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EF9F" w14:textId="77777777" w:rsidR="009E0E36" w:rsidRPr="00BC6425" w:rsidRDefault="009E0E36" w:rsidP="009E0E36">
      <w:pPr>
        <w:jc w:val="center"/>
        <w:rPr>
          <w:rFonts w:ascii="Helvetica Neue" w:hAnsi="Helvetica Neue"/>
          <w:b/>
          <w:sz w:val="28"/>
          <w:szCs w:val="28"/>
        </w:rPr>
      </w:pPr>
      <w:r w:rsidRPr="00BC6425">
        <w:rPr>
          <w:rFonts w:ascii="Helvetica Neue" w:hAnsi="Helvetica Neue"/>
          <w:b/>
          <w:sz w:val="28"/>
          <w:szCs w:val="28"/>
        </w:rPr>
        <w:t>RJUS 222</w:t>
      </w:r>
      <w:r>
        <w:rPr>
          <w:rFonts w:ascii="Helvetica Neue" w:hAnsi="Helvetica Neue"/>
          <w:b/>
          <w:sz w:val="28"/>
          <w:szCs w:val="28"/>
        </w:rPr>
        <w:t>: Trauma and Healing in a Broken World</w:t>
      </w:r>
      <w:r w:rsidRPr="00BC6425">
        <w:rPr>
          <w:rFonts w:ascii="Helvetica Neue" w:hAnsi="Helvetica Neue"/>
          <w:b/>
          <w:sz w:val="28"/>
          <w:szCs w:val="28"/>
        </w:rPr>
        <w:t xml:space="preserve">                    4 Units</w:t>
      </w:r>
    </w:p>
    <w:p w14:paraId="4D898552" w14:textId="77777777" w:rsidR="009E0E36" w:rsidRPr="00BC6425" w:rsidRDefault="009E0E36" w:rsidP="009E0E36">
      <w:pPr>
        <w:jc w:val="center"/>
        <w:rPr>
          <w:rFonts w:ascii="Helvetica Neue" w:hAnsi="Helvetica Neue"/>
          <w:b/>
          <w:sz w:val="28"/>
          <w:szCs w:val="28"/>
        </w:rPr>
      </w:pPr>
    </w:p>
    <w:p w14:paraId="2FCC7D79" w14:textId="77777777" w:rsidR="009E0E36" w:rsidRPr="00BC6425" w:rsidRDefault="009E0E36" w:rsidP="009E0E36">
      <w:pPr>
        <w:jc w:val="center"/>
        <w:rPr>
          <w:rFonts w:ascii="Helvetica Neue" w:hAnsi="Helvetica Neue"/>
          <w:b/>
          <w:sz w:val="28"/>
          <w:szCs w:val="28"/>
        </w:rPr>
      </w:pPr>
      <w:r w:rsidRPr="00BC6425">
        <w:rPr>
          <w:rFonts w:ascii="Helvetica Neue" w:hAnsi="Helvetica Neue"/>
          <w:b/>
          <w:sz w:val="28"/>
          <w:szCs w:val="28"/>
        </w:rPr>
        <w:t>Santa Clara University</w:t>
      </w:r>
    </w:p>
    <w:p w14:paraId="52F646E6" w14:textId="77777777" w:rsidR="009E0E36" w:rsidRDefault="009E0E36" w:rsidP="009E0E36">
      <w:pPr>
        <w:jc w:val="center"/>
        <w:rPr>
          <w:rFonts w:ascii="Helvetica Neue" w:hAnsi="Helvetica Neue"/>
          <w:b/>
          <w:sz w:val="28"/>
          <w:szCs w:val="28"/>
        </w:rPr>
      </w:pPr>
      <w:r w:rsidRPr="005947BC">
        <w:rPr>
          <w:rFonts w:ascii="Helvetica Neue" w:hAnsi="Helvetica Neue"/>
          <w:b/>
          <w:sz w:val="28"/>
          <w:szCs w:val="28"/>
        </w:rPr>
        <w:t>Graduate Program in Pastoral Ministries</w:t>
      </w:r>
    </w:p>
    <w:p w14:paraId="4D0ACB62" w14:textId="77777777" w:rsidR="009E0E36" w:rsidRPr="005947BC" w:rsidRDefault="009E0E36" w:rsidP="009E0E36">
      <w:pPr>
        <w:jc w:val="center"/>
        <w:rPr>
          <w:rFonts w:ascii="Helvetica Neue" w:hAnsi="Helvetica Neue"/>
          <w:b/>
          <w:sz w:val="24"/>
          <w:szCs w:val="24"/>
        </w:rPr>
      </w:pPr>
    </w:p>
    <w:p w14:paraId="322942AC" w14:textId="77777777" w:rsidR="009E0E36" w:rsidRPr="005947BC" w:rsidRDefault="009E0E36" w:rsidP="009E0E36">
      <w:pPr>
        <w:jc w:val="center"/>
        <w:rPr>
          <w:rFonts w:ascii="Helvetica Neue" w:hAnsi="Helvetica Neue"/>
          <w:b/>
          <w:sz w:val="28"/>
          <w:szCs w:val="28"/>
          <w:u w:val="single"/>
        </w:rPr>
      </w:pPr>
      <w:r>
        <w:rPr>
          <w:rFonts w:ascii="Helvetica Neue" w:hAnsi="Helvetica Neue"/>
          <w:b/>
          <w:sz w:val="28"/>
          <w:szCs w:val="28"/>
          <w:u w:val="single"/>
        </w:rPr>
        <w:t>Course Syllabus</w:t>
      </w:r>
    </w:p>
    <w:p w14:paraId="73EF92AE" w14:textId="77777777" w:rsidR="009E0E36" w:rsidRPr="005947BC" w:rsidRDefault="009E0E36" w:rsidP="009E0E36">
      <w:pPr>
        <w:jc w:val="center"/>
        <w:rPr>
          <w:rFonts w:ascii="Helvetica Neue" w:hAnsi="Helvetica Neue"/>
          <w:b/>
          <w:sz w:val="24"/>
          <w:szCs w:val="24"/>
        </w:rPr>
      </w:pPr>
    </w:p>
    <w:p w14:paraId="48DB0104" w14:textId="77777777" w:rsidR="009E0E36" w:rsidRPr="005947BC" w:rsidRDefault="009E0E36" w:rsidP="009E0E36">
      <w:pPr>
        <w:rPr>
          <w:rFonts w:ascii="Helvetica Neue" w:hAnsi="Helvetica Neue"/>
          <w:sz w:val="24"/>
          <w:szCs w:val="24"/>
        </w:rPr>
      </w:pPr>
    </w:p>
    <w:p w14:paraId="14C2CE32" w14:textId="77777777" w:rsidR="009E0E36" w:rsidRPr="005947BC" w:rsidRDefault="009E0E36" w:rsidP="009E0E36">
      <w:pPr>
        <w:rPr>
          <w:rFonts w:ascii="Helvetica Neue" w:hAnsi="Helvetica Neue"/>
          <w:sz w:val="24"/>
          <w:szCs w:val="24"/>
        </w:rPr>
      </w:pPr>
      <w:r w:rsidRPr="005947BC">
        <w:rPr>
          <w:rFonts w:ascii="Helvetica Neue" w:hAnsi="Helvetica Neue"/>
          <w:sz w:val="24"/>
          <w:szCs w:val="24"/>
        </w:rPr>
        <w:t>Instructor:</w:t>
      </w:r>
      <w:r>
        <w:rPr>
          <w:rFonts w:ascii="Helvetica Neue" w:hAnsi="Helvetica Neue"/>
          <w:sz w:val="24"/>
          <w:szCs w:val="24"/>
        </w:rPr>
        <w:tab/>
      </w:r>
      <w:r>
        <w:rPr>
          <w:rFonts w:ascii="Helvetica Neue" w:hAnsi="Helvetica Neue"/>
          <w:sz w:val="24"/>
          <w:szCs w:val="24"/>
        </w:rPr>
        <w:tab/>
      </w:r>
      <w:r w:rsidRPr="005947BC">
        <w:rPr>
          <w:rFonts w:ascii="Helvetica Neue" w:hAnsi="Helvetica Neue"/>
          <w:sz w:val="24"/>
          <w:szCs w:val="24"/>
        </w:rPr>
        <w:t>Suzanne Neuhaus, M.A.</w:t>
      </w:r>
    </w:p>
    <w:p w14:paraId="106D228B" w14:textId="77777777" w:rsidR="009E0E36" w:rsidRPr="005947BC" w:rsidRDefault="009E0E36" w:rsidP="009E0E36">
      <w:pPr>
        <w:rPr>
          <w:rFonts w:ascii="Helvetica Neue" w:hAnsi="Helvetica Neue"/>
          <w:sz w:val="24"/>
          <w:szCs w:val="24"/>
        </w:rPr>
      </w:pPr>
      <w:r w:rsidRPr="005947BC">
        <w:rPr>
          <w:rFonts w:ascii="Helvetica Neue" w:hAnsi="Helvetica Neue"/>
          <w:sz w:val="24"/>
          <w:szCs w:val="24"/>
        </w:rPr>
        <w:t>Email:</w:t>
      </w:r>
      <w:r>
        <w:rPr>
          <w:rFonts w:ascii="Helvetica Neue" w:hAnsi="Helvetica Neue"/>
          <w:sz w:val="24"/>
          <w:szCs w:val="24"/>
        </w:rPr>
        <w:tab/>
      </w:r>
      <w:r>
        <w:rPr>
          <w:rFonts w:ascii="Helvetica Neue" w:hAnsi="Helvetica Neue"/>
          <w:sz w:val="24"/>
          <w:szCs w:val="24"/>
        </w:rPr>
        <w:tab/>
      </w:r>
      <w:r>
        <w:rPr>
          <w:rFonts w:ascii="Helvetica Neue" w:hAnsi="Helvetica Neue"/>
          <w:sz w:val="24"/>
          <w:szCs w:val="24"/>
        </w:rPr>
        <w:tab/>
      </w:r>
      <w:hyperlink r:id="rId5" w:history="1">
        <w:r w:rsidRPr="00300259">
          <w:rPr>
            <w:rStyle w:val="Hyperlink"/>
            <w:rFonts w:ascii="Helvetica Neue" w:hAnsi="Helvetica Neue"/>
            <w:sz w:val="24"/>
            <w:szCs w:val="24"/>
          </w:rPr>
          <w:t>suzeneuhaus@sbcglobal.net</w:t>
        </w:r>
      </w:hyperlink>
      <w:r w:rsidRPr="005947BC">
        <w:rPr>
          <w:rFonts w:ascii="Helvetica Neue" w:hAnsi="Helvetica Neue"/>
          <w:sz w:val="24"/>
          <w:szCs w:val="24"/>
        </w:rPr>
        <w:t xml:space="preserve"> </w:t>
      </w:r>
    </w:p>
    <w:p w14:paraId="45D2E1D2" w14:textId="77777777" w:rsidR="009E0E36" w:rsidRPr="005947BC" w:rsidRDefault="009E0E36" w:rsidP="009E0E36">
      <w:pPr>
        <w:rPr>
          <w:rFonts w:ascii="Helvetica Neue" w:hAnsi="Helvetica Neue"/>
          <w:sz w:val="24"/>
          <w:szCs w:val="24"/>
        </w:rPr>
      </w:pPr>
      <w:r w:rsidRPr="005947BC">
        <w:rPr>
          <w:rFonts w:ascii="Helvetica Neue" w:hAnsi="Helvetica Neue"/>
          <w:sz w:val="24"/>
          <w:szCs w:val="24"/>
        </w:rPr>
        <w:t>Cell Phone:</w:t>
      </w:r>
      <w:r>
        <w:rPr>
          <w:rFonts w:ascii="Helvetica Neue" w:hAnsi="Helvetica Neue"/>
          <w:sz w:val="24"/>
          <w:szCs w:val="24"/>
        </w:rPr>
        <w:tab/>
      </w:r>
      <w:r>
        <w:rPr>
          <w:rFonts w:ascii="Helvetica Neue" w:hAnsi="Helvetica Neue"/>
          <w:sz w:val="24"/>
          <w:szCs w:val="24"/>
        </w:rPr>
        <w:tab/>
      </w:r>
      <w:r w:rsidRPr="005947BC">
        <w:rPr>
          <w:rFonts w:ascii="Helvetica Neue" w:hAnsi="Helvetica Neue"/>
          <w:sz w:val="24"/>
          <w:szCs w:val="24"/>
        </w:rPr>
        <w:t>(714) 865-4814</w:t>
      </w:r>
    </w:p>
    <w:p w14:paraId="462E1F63" w14:textId="77777777" w:rsidR="009E0E36" w:rsidRDefault="009E0E36" w:rsidP="009E0E36">
      <w:pPr>
        <w:rPr>
          <w:rFonts w:ascii="Helvetica Neue" w:hAnsi="Helvetica Neue"/>
          <w:sz w:val="24"/>
          <w:szCs w:val="24"/>
        </w:rPr>
      </w:pPr>
    </w:p>
    <w:p w14:paraId="7276FA98" w14:textId="77777777" w:rsidR="009E0E36" w:rsidRPr="005947BC" w:rsidRDefault="009E0E36" w:rsidP="009E0E36">
      <w:pPr>
        <w:rPr>
          <w:rFonts w:ascii="Helvetica Neue" w:hAnsi="Helvetica Neue"/>
          <w:sz w:val="24"/>
          <w:szCs w:val="24"/>
        </w:rPr>
      </w:pPr>
      <w:r w:rsidRPr="005947BC">
        <w:rPr>
          <w:rFonts w:ascii="Helvetica Neue" w:hAnsi="Helvetica Neue"/>
          <w:sz w:val="24"/>
          <w:szCs w:val="24"/>
        </w:rPr>
        <w:t>Office Hours:</w:t>
      </w:r>
      <w:r>
        <w:rPr>
          <w:rFonts w:ascii="Helvetica Neue" w:hAnsi="Helvetica Neue"/>
          <w:sz w:val="24"/>
          <w:szCs w:val="24"/>
        </w:rPr>
        <w:tab/>
      </w:r>
      <w:r>
        <w:rPr>
          <w:rFonts w:ascii="Helvetica Neue" w:hAnsi="Helvetica Neue"/>
          <w:sz w:val="24"/>
          <w:szCs w:val="24"/>
        </w:rPr>
        <w:tab/>
      </w:r>
      <w:r w:rsidRPr="005947BC">
        <w:rPr>
          <w:rFonts w:ascii="Helvetica Neue" w:hAnsi="Helvetica Neue"/>
          <w:sz w:val="24"/>
          <w:szCs w:val="24"/>
        </w:rPr>
        <w:t>Scheduled as necessary</w:t>
      </w:r>
    </w:p>
    <w:p w14:paraId="59788D0F" w14:textId="77777777" w:rsidR="009E0E36" w:rsidRDefault="009E0E36" w:rsidP="009E0E36">
      <w:pPr>
        <w:ind w:left="2160" w:hanging="2160"/>
        <w:rPr>
          <w:rFonts w:ascii="Helvetica Neue" w:hAnsi="Helvetica Neue"/>
          <w:sz w:val="24"/>
          <w:szCs w:val="24"/>
        </w:rPr>
      </w:pPr>
    </w:p>
    <w:p w14:paraId="00C84B66" w14:textId="74D37D01" w:rsidR="009E0E36" w:rsidRDefault="0023338A" w:rsidP="009E0E36">
      <w:pPr>
        <w:rPr>
          <w:rFonts w:ascii="Helvetica Neue" w:hAnsi="Helvetica Neue"/>
          <w:sz w:val="24"/>
          <w:szCs w:val="24"/>
        </w:rPr>
      </w:pPr>
      <w:r>
        <w:rPr>
          <w:rFonts w:ascii="Helvetica Neue" w:hAnsi="Helvetica Neue"/>
          <w:sz w:val="24"/>
          <w:szCs w:val="24"/>
        </w:rPr>
        <w:t>Tuesdays:</w:t>
      </w:r>
      <w:r w:rsidR="009E0E36">
        <w:rPr>
          <w:rFonts w:ascii="Helvetica Neue" w:hAnsi="Helvetica Neue"/>
          <w:sz w:val="24"/>
          <w:szCs w:val="24"/>
        </w:rPr>
        <w:tab/>
      </w:r>
      <w:r w:rsidR="009E0E36">
        <w:rPr>
          <w:rFonts w:ascii="Helvetica Neue" w:hAnsi="Helvetica Neue"/>
          <w:sz w:val="24"/>
          <w:szCs w:val="24"/>
        </w:rPr>
        <w:tab/>
        <w:t>Online synchronous class</w:t>
      </w:r>
      <w:r>
        <w:rPr>
          <w:rFonts w:ascii="Helvetica Neue" w:hAnsi="Helvetica Neue"/>
          <w:sz w:val="24"/>
          <w:szCs w:val="24"/>
        </w:rPr>
        <w:t>, 6:30-8:30pm</w:t>
      </w:r>
    </w:p>
    <w:p w14:paraId="706F9316" w14:textId="036A996C" w:rsidR="0023338A" w:rsidRDefault="0023338A" w:rsidP="009E0E36">
      <w:pPr>
        <w:rPr>
          <w:sz w:val="28"/>
          <w:szCs w:val="28"/>
        </w:rPr>
      </w:pPr>
    </w:p>
    <w:p w14:paraId="35C53BC2" w14:textId="5479BF39" w:rsidR="0023338A" w:rsidRDefault="0023338A" w:rsidP="009E0E36">
      <w:pPr>
        <w:rPr>
          <w:rFonts w:ascii="Helvetica Neue" w:hAnsi="Helvetica Neue"/>
          <w:sz w:val="24"/>
          <w:szCs w:val="24"/>
        </w:rPr>
      </w:pPr>
      <w:r w:rsidRPr="0023338A">
        <w:rPr>
          <w:rFonts w:ascii="Helvetica Neue" w:hAnsi="Helvetica Neue"/>
          <w:sz w:val="24"/>
          <w:szCs w:val="24"/>
        </w:rPr>
        <w:t>Saturdays</w:t>
      </w:r>
      <w:r>
        <w:rPr>
          <w:rFonts w:ascii="Helvetica Neue" w:hAnsi="Helvetica Neue"/>
          <w:sz w:val="24"/>
          <w:szCs w:val="24"/>
        </w:rPr>
        <w:t>:</w:t>
      </w:r>
      <w:r>
        <w:rPr>
          <w:rFonts w:ascii="Helvetica Neue" w:hAnsi="Helvetica Neue"/>
          <w:sz w:val="24"/>
          <w:szCs w:val="24"/>
        </w:rPr>
        <w:tab/>
      </w:r>
      <w:r>
        <w:rPr>
          <w:rFonts w:ascii="Helvetica Neue" w:hAnsi="Helvetica Neue"/>
          <w:sz w:val="24"/>
          <w:szCs w:val="24"/>
        </w:rPr>
        <w:tab/>
        <w:t>In person (or via Zoom)</w:t>
      </w:r>
    </w:p>
    <w:p w14:paraId="0B9743D5" w14:textId="573760CE" w:rsidR="0023338A" w:rsidRPr="0023338A" w:rsidRDefault="0023338A" w:rsidP="0023338A">
      <w:pPr>
        <w:ind w:left="2160"/>
        <w:rPr>
          <w:rFonts w:ascii="Helvetica Neue" w:hAnsi="Helvetica Neue"/>
          <w:sz w:val="24"/>
          <w:szCs w:val="24"/>
        </w:rPr>
      </w:pPr>
      <w:r w:rsidRPr="0023338A">
        <w:rPr>
          <w:rFonts w:ascii="Helvetica Neue" w:hAnsi="Helvetica Neue"/>
          <w:sz w:val="24"/>
          <w:szCs w:val="24"/>
        </w:rPr>
        <w:t>Santa Clara Conference Room or Bishop’s Conference Room Diocesan Pastoral Center</w:t>
      </w:r>
    </w:p>
    <w:p w14:paraId="4511FCD3" w14:textId="77777777" w:rsidR="0023338A" w:rsidRPr="0023338A" w:rsidRDefault="0023338A" w:rsidP="0023338A">
      <w:pPr>
        <w:ind w:left="1440" w:firstLine="720"/>
        <w:rPr>
          <w:rFonts w:ascii="Helvetica Neue" w:hAnsi="Helvetica Neue"/>
          <w:sz w:val="24"/>
          <w:szCs w:val="24"/>
        </w:rPr>
      </w:pPr>
      <w:r w:rsidRPr="0023338A">
        <w:rPr>
          <w:rFonts w:ascii="Helvetica Neue" w:hAnsi="Helvetica Neue"/>
          <w:sz w:val="24"/>
          <w:szCs w:val="24"/>
        </w:rPr>
        <w:t>3888 Paducah Drive</w:t>
      </w:r>
    </w:p>
    <w:p w14:paraId="0B502967" w14:textId="5E1CF834" w:rsidR="0023338A" w:rsidRPr="0023338A" w:rsidRDefault="0023338A" w:rsidP="0023338A">
      <w:pPr>
        <w:ind w:left="1440" w:firstLine="720"/>
        <w:rPr>
          <w:rFonts w:ascii="Helvetica Neue" w:hAnsi="Helvetica Neue"/>
          <w:sz w:val="24"/>
          <w:szCs w:val="24"/>
        </w:rPr>
      </w:pPr>
      <w:r w:rsidRPr="0023338A">
        <w:rPr>
          <w:rFonts w:ascii="Helvetica Neue" w:hAnsi="Helvetica Neue"/>
          <w:sz w:val="24"/>
          <w:szCs w:val="24"/>
        </w:rPr>
        <w:t>San Diego, CA. 92117</w:t>
      </w:r>
    </w:p>
    <w:p w14:paraId="1F013E74" w14:textId="77777777" w:rsidR="009E0E36" w:rsidRPr="005108BE" w:rsidRDefault="009E0E36" w:rsidP="009E0E36">
      <w:pPr>
        <w:rPr>
          <w:sz w:val="28"/>
          <w:szCs w:val="28"/>
        </w:rPr>
      </w:pPr>
    </w:p>
    <w:p w14:paraId="0DC5BD0A" w14:textId="77777777" w:rsidR="009E0E36" w:rsidRPr="005108BE" w:rsidRDefault="009E0E36" w:rsidP="009E0E36">
      <w:pPr>
        <w:rPr>
          <w:rFonts w:ascii="Helvetica Neue" w:hAnsi="Helvetica Neue"/>
          <w:b/>
          <w:sz w:val="24"/>
          <w:szCs w:val="24"/>
        </w:rPr>
      </w:pPr>
      <w:r>
        <w:rPr>
          <w:rFonts w:ascii="Helvetica Neue" w:hAnsi="Helvetica Neue"/>
          <w:b/>
          <w:sz w:val="24"/>
          <w:szCs w:val="24"/>
        </w:rPr>
        <w:t xml:space="preserve">I. </w:t>
      </w:r>
      <w:r w:rsidRPr="005108BE">
        <w:rPr>
          <w:rFonts w:ascii="Helvetica Neue" w:hAnsi="Helvetica Neue"/>
          <w:b/>
          <w:sz w:val="24"/>
          <w:szCs w:val="24"/>
        </w:rPr>
        <w:t>Course Description</w:t>
      </w:r>
    </w:p>
    <w:p w14:paraId="75F1DFE4" w14:textId="77777777" w:rsidR="009E0E36" w:rsidRDefault="009E0E36" w:rsidP="009E0E36">
      <w:pPr>
        <w:rPr>
          <w:b/>
          <w:sz w:val="28"/>
          <w:szCs w:val="28"/>
        </w:rPr>
      </w:pPr>
    </w:p>
    <w:p w14:paraId="5B271950" w14:textId="77777777" w:rsidR="009E0E36" w:rsidRPr="00A76140" w:rsidRDefault="009E0E36" w:rsidP="009E0E36">
      <w:pPr>
        <w:rPr>
          <w:rFonts w:ascii="Helvetica Neue" w:hAnsi="Helvetica Neue"/>
          <w:color w:val="000000" w:themeColor="text1"/>
          <w:sz w:val="24"/>
          <w:szCs w:val="24"/>
          <w:shd w:val="clear" w:color="auto" w:fill="FFFFFF"/>
        </w:rPr>
      </w:pPr>
      <w:r w:rsidRPr="00A76140">
        <w:rPr>
          <w:rFonts w:ascii="Helvetica Neue" w:hAnsi="Helvetica Neue"/>
          <w:color w:val="000000" w:themeColor="text1"/>
          <w:sz w:val="24"/>
          <w:szCs w:val="24"/>
          <w:shd w:val="clear" w:color="auto" w:fill="FFFFFF"/>
        </w:rPr>
        <w:t>Our world is a broken world, and we, the faithful, are called to do something about it. We can work together to bring hope and healing to the wounded in our midst. We are collectively called to live restoratively and bring people into right relationship with God and one another. We have the means, we have the potential, and we have an excellent role model in Jesus Christ. Each of us has been harmed, and each of us has caused harm, whether intentionally or not, and none of our personal stories are more or less significant than another’s. It is time we examine our own consciences, be accountable to ourselves and others, reach out to those with whom we need to reconcile, engage in difficult conversations, and hear our individual call to be Christ to the world.</w:t>
      </w:r>
    </w:p>
    <w:p w14:paraId="0602EE74" w14:textId="77777777" w:rsidR="009E0E36" w:rsidRPr="00A76140" w:rsidRDefault="009E0E36" w:rsidP="009E0E36">
      <w:pPr>
        <w:rPr>
          <w:rFonts w:ascii="Helvetica Neue" w:hAnsi="Helvetica Neue"/>
          <w:color w:val="000000" w:themeColor="text1"/>
          <w:sz w:val="24"/>
          <w:szCs w:val="24"/>
          <w:shd w:val="clear" w:color="auto" w:fill="FFFFFF"/>
        </w:rPr>
      </w:pPr>
    </w:p>
    <w:p w14:paraId="39828A32" w14:textId="77777777" w:rsidR="009E0E36" w:rsidRPr="00A76140" w:rsidRDefault="009E0E36" w:rsidP="009E0E36">
      <w:pPr>
        <w:rPr>
          <w:rFonts w:ascii="Helvetica Neue" w:hAnsi="Helvetica Neue"/>
          <w:color w:val="000000" w:themeColor="text1"/>
          <w:sz w:val="24"/>
          <w:szCs w:val="24"/>
          <w:shd w:val="clear" w:color="auto" w:fill="FFFFFF"/>
        </w:rPr>
      </w:pPr>
      <w:r w:rsidRPr="00A76140">
        <w:rPr>
          <w:rFonts w:ascii="Helvetica Neue" w:hAnsi="Helvetica Neue"/>
          <w:color w:val="000000" w:themeColor="text1"/>
          <w:sz w:val="24"/>
          <w:szCs w:val="24"/>
          <w:shd w:val="clear" w:color="auto" w:fill="FFFFFF"/>
        </w:rPr>
        <w:t>This course focuses on the needs of victims of violence and the responsibility of society to help them heal. It examines the experience of trauma, particularly that experienced in early childhood, and its impact on criminal and violent behavior, in order to imagine meaningful and effective opportunities for change. It suggests cultural changes that recognize the rights and needs of all those impacted by crime and violence from within a restorative justice framework.</w:t>
      </w:r>
    </w:p>
    <w:p w14:paraId="5FFC6087" w14:textId="77777777" w:rsidR="009E0E36" w:rsidRPr="00A76140" w:rsidRDefault="009E0E36" w:rsidP="009E0E36">
      <w:pPr>
        <w:rPr>
          <w:rFonts w:ascii="Helvetica Neue" w:hAnsi="Helvetica Neue"/>
          <w:color w:val="000000" w:themeColor="text1"/>
          <w:sz w:val="24"/>
          <w:szCs w:val="24"/>
          <w:shd w:val="clear" w:color="auto" w:fill="FFFFFF"/>
        </w:rPr>
      </w:pPr>
    </w:p>
    <w:p w14:paraId="700FF601" w14:textId="77777777" w:rsidR="009E0E36" w:rsidRPr="00A76140" w:rsidRDefault="009E0E36" w:rsidP="009E0E36">
      <w:pPr>
        <w:rPr>
          <w:rFonts w:ascii="Helvetica Neue" w:hAnsi="Helvetica Neue"/>
          <w:color w:val="000000" w:themeColor="text1"/>
          <w:sz w:val="24"/>
          <w:szCs w:val="24"/>
          <w:shd w:val="clear" w:color="auto" w:fill="FFFFFF"/>
        </w:rPr>
      </w:pPr>
      <w:r w:rsidRPr="00A76140">
        <w:rPr>
          <w:rFonts w:ascii="Helvetica Neue" w:hAnsi="Helvetica Neue"/>
          <w:color w:val="000000" w:themeColor="text1"/>
          <w:sz w:val="24"/>
          <w:szCs w:val="24"/>
          <w:shd w:val="clear" w:color="auto" w:fill="FFFFFF"/>
        </w:rPr>
        <w:t xml:space="preserve">Within the framework of restorative justice, we seek to repair harm through transformative encounters modeled by Jesus. A man who chose to lay down his life for </w:t>
      </w:r>
      <w:r w:rsidRPr="00A76140">
        <w:rPr>
          <w:rFonts w:ascii="Helvetica Neue" w:hAnsi="Helvetica Neue"/>
          <w:color w:val="000000" w:themeColor="text1"/>
          <w:sz w:val="24"/>
          <w:szCs w:val="24"/>
          <w:shd w:val="clear" w:color="auto" w:fill="FFFFFF"/>
        </w:rPr>
        <w:lastRenderedPageBreak/>
        <w:t>our salvation and willingly submitted himself to be brutally crucified for our sins to ensure our eternal salvation. We are all the beloved, and yet we are all sinners. We are each called “to act with justice, to love tenderly, to serve one another, to walk humbly with God” (Micah 6:8) for that is what was modeled to us by Jesus in the Gospels. This is what is required.</w:t>
      </w:r>
    </w:p>
    <w:p w14:paraId="2F5D71D6" w14:textId="77777777" w:rsidR="009E0E36" w:rsidRPr="00A76140" w:rsidRDefault="009E0E36" w:rsidP="009E0E36">
      <w:pPr>
        <w:rPr>
          <w:rFonts w:ascii="Helvetica Neue" w:hAnsi="Helvetica Neue"/>
          <w:color w:val="000000" w:themeColor="text1"/>
          <w:sz w:val="24"/>
          <w:szCs w:val="24"/>
          <w:shd w:val="clear" w:color="auto" w:fill="FFFFFF"/>
        </w:rPr>
      </w:pPr>
    </w:p>
    <w:p w14:paraId="2EE4E0C1" w14:textId="77777777" w:rsidR="009E0E36" w:rsidRPr="00A76140" w:rsidRDefault="009E0E36" w:rsidP="009E0E36">
      <w:pPr>
        <w:pStyle w:val="NoSpacing"/>
        <w:rPr>
          <w:rFonts w:ascii="Helvetica Neue" w:hAnsi="Helvetica Neue"/>
          <w:color w:val="000000" w:themeColor="text1"/>
          <w:sz w:val="24"/>
          <w:szCs w:val="24"/>
        </w:rPr>
      </w:pPr>
      <w:r w:rsidRPr="00A76140">
        <w:rPr>
          <w:rFonts w:ascii="Helvetica Neue" w:hAnsi="Helvetica Neue"/>
          <w:color w:val="000000" w:themeColor="text1"/>
          <w:sz w:val="24"/>
          <w:szCs w:val="24"/>
        </w:rPr>
        <w:t xml:space="preserve">American criminologist and father of restorative justice in modern times, Howard </w:t>
      </w:r>
      <w:proofErr w:type="spellStart"/>
      <w:r w:rsidRPr="00A76140">
        <w:rPr>
          <w:rFonts w:ascii="Helvetica Neue" w:hAnsi="Helvetica Neue"/>
          <w:color w:val="000000" w:themeColor="text1"/>
          <w:sz w:val="24"/>
          <w:szCs w:val="24"/>
        </w:rPr>
        <w:t>Zehr</w:t>
      </w:r>
      <w:proofErr w:type="spellEnd"/>
      <w:r w:rsidRPr="00A76140">
        <w:rPr>
          <w:rFonts w:ascii="Helvetica Neue" w:hAnsi="Helvetica Neue"/>
          <w:color w:val="000000" w:themeColor="text1"/>
          <w:sz w:val="24"/>
          <w:szCs w:val="24"/>
        </w:rPr>
        <w:t xml:space="preserve"> has said, </w:t>
      </w:r>
      <w:r w:rsidRPr="00A76140">
        <w:rPr>
          <w:rFonts w:ascii="Helvetica Neue" w:hAnsi="Helvetica Neue"/>
          <w:i/>
          <w:color w:val="000000" w:themeColor="text1"/>
          <w:sz w:val="24"/>
          <w:szCs w:val="24"/>
        </w:rPr>
        <w:t xml:space="preserve">“If crime is a wound, justice should be healing.” </w:t>
      </w:r>
      <w:r w:rsidRPr="00A76140">
        <w:rPr>
          <w:rFonts w:ascii="Helvetica Neue" w:hAnsi="Helvetica Neue"/>
          <w:color w:val="000000" w:themeColor="text1"/>
          <w:sz w:val="24"/>
          <w:szCs w:val="24"/>
        </w:rPr>
        <w:t xml:space="preserve">Undoubtedly, violence perpetrated by human beings against the person(s) of </w:t>
      </w:r>
      <w:proofErr w:type="gramStart"/>
      <w:r w:rsidRPr="00A76140">
        <w:rPr>
          <w:rFonts w:ascii="Helvetica Neue" w:hAnsi="Helvetica Neue"/>
          <w:color w:val="000000" w:themeColor="text1"/>
          <w:sz w:val="24"/>
          <w:szCs w:val="24"/>
        </w:rPr>
        <w:t>another</w:t>
      </w:r>
      <w:proofErr w:type="gramEnd"/>
      <w:r w:rsidRPr="00A76140">
        <w:rPr>
          <w:rFonts w:ascii="Helvetica Neue" w:hAnsi="Helvetica Neue"/>
          <w:color w:val="000000" w:themeColor="text1"/>
          <w:sz w:val="24"/>
          <w:szCs w:val="24"/>
        </w:rPr>
        <w:t xml:space="preserve"> opens wounds that need to be healed, and it is human nature to respond to the suffering of those who have been wounded. Sadly, our current system of justice focuses little real attention on the responsibility for bringing about opportunities to heal. Focused instead on apprehending, convicting and punishing those responsible for wrong doing “in the best interest of the state,” the needs of those harmed receive minimal attention and resources to ensure their needs are met. The primary value of crime victims and survivors is evidentiary in nature and is most visible when they are of some benefit to the prosecutorial team or political gain. Few receive assistance or accompaniment following an act of violence committed against them or a loved one.</w:t>
      </w:r>
    </w:p>
    <w:p w14:paraId="1D8F26EE" w14:textId="77777777" w:rsidR="009E0E36" w:rsidRPr="00A76140" w:rsidRDefault="009E0E36" w:rsidP="009E0E36">
      <w:pPr>
        <w:pStyle w:val="NoSpacing"/>
        <w:rPr>
          <w:rFonts w:ascii="Helvetica Neue" w:hAnsi="Helvetica Neue"/>
          <w:color w:val="000000" w:themeColor="text1"/>
          <w:sz w:val="24"/>
          <w:szCs w:val="24"/>
        </w:rPr>
      </w:pPr>
    </w:p>
    <w:p w14:paraId="17D531A2" w14:textId="77777777" w:rsidR="009E0E36" w:rsidRPr="003A1600" w:rsidRDefault="009E0E36" w:rsidP="009E0E36">
      <w:pPr>
        <w:pStyle w:val="NoSpacing"/>
        <w:rPr>
          <w:rFonts w:ascii="Helvetica Neue" w:hAnsi="Helvetica Neue"/>
          <w:sz w:val="24"/>
          <w:szCs w:val="24"/>
        </w:rPr>
      </w:pPr>
      <w:r w:rsidRPr="003A1600">
        <w:rPr>
          <w:rFonts w:ascii="Helvetica Neue" w:hAnsi="Helvetica Neue"/>
          <w:sz w:val="24"/>
          <w:szCs w:val="24"/>
        </w:rPr>
        <w:t>This course will examine the impact of crime and violence on crime victims</w:t>
      </w:r>
      <w:r>
        <w:rPr>
          <w:rFonts w:ascii="Helvetica Neue" w:hAnsi="Helvetica Neue"/>
          <w:sz w:val="24"/>
          <w:szCs w:val="24"/>
        </w:rPr>
        <w:t xml:space="preserve">, </w:t>
      </w:r>
      <w:r w:rsidRPr="003A1600">
        <w:rPr>
          <w:rFonts w:ascii="Helvetica Neue" w:hAnsi="Helvetica Neue"/>
          <w:sz w:val="24"/>
          <w:szCs w:val="24"/>
        </w:rPr>
        <w:t>survivors</w:t>
      </w:r>
      <w:r>
        <w:rPr>
          <w:rFonts w:ascii="Helvetica Neue" w:hAnsi="Helvetica Neue"/>
          <w:sz w:val="24"/>
          <w:szCs w:val="24"/>
        </w:rPr>
        <w:t xml:space="preserve">, and the community, </w:t>
      </w:r>
      <w:r w:rsidRPr="003A1600">
        <w:rPr>
          <w:rFonts w:ascii="Helvetica Neue" w:hAnsi="Helvetica Neue"/>
          <w:sz w:val="24"/>
          <w:szCs w:val="24"/>
        </w:rPr>
        <w:t xml:space="preserve">and explore ways to </w:t>
      </w:r>
      <w:r>
        <w:rPr>
          <w:rFonts w:ascii="Helvetica Neue" w:hAnsi="Helvetica Neue"/>
          <w:sz w:val="24"/>
          <w:szCs w:val="24"/>
        </w:rPr>
        <w:t>address the needs of each in the afterlife of trauma</w:t>
      </w:r>
      <w:r w:rsidRPr="003A1600">
        <w:rPr>
          <w:rFonts w:ascii="Helvetica Neue" w:hAnsi="Helvetica Neue"/>
          <w:sz w:val="24"/>
          <w:szCs w:val="24"/>
        </w:rPr>
        <w:t xml:space="preserve">. In addition, most who perpetrate physical violence against others </w:t>
      </w:r>
      <w:r>
        <w:rPr>
          <w:rFonts w:ascii="Helvetica Neue" w:hAnsi="Helvetica Neue"/>
          <w:sz w:val="24"/>
          <w:szCs w:val="24"/>
        </w:rPr>
        <w:t xml:space="preserve">are victims of violence and trauma, with many </w:t>
      </w:r>
      <w:r w:rsidRPr="003A1600">
        <w:rPr>
          <w:rFonts w:ascii="Helvetica Neue" w:hAnsi="Helvetica Neue"/>
          <w:sz w:val="24"/>
          <w:szCs w:val="24"/>
        </w:rPr>
        <w:t>hav</w:t>
      </w:r>
      <w:r>
        <w:rPr>
          <w:rFonts w:ascii="Helvetica Neue" w:hAnsi="Helvetica Neue"/>
          <w:sz w:val="24"/>
          <w:szCs w:val="24"/>
        </w:rPr>
        <w:t>ing</w:t>
      </w:r>
      <w:r w:rsidRPr="003A1600">
        <w:rPr>
          <w:rFonts w:ascii="Helvetica Neue" w:hAnsi="Helvetica Neue"/>
          <w:sz w:val="24"/>
          <w:szCs w:val="24"/>
        </w:rPr>
        <w:t xml:space="preserve"> witnessed </w:t>
      </w:r>
      <w:r>
        <w:rPr>
          <w:rFonts w:ascii="Helvetica Neue" w:hAnsi="Helvetica Neue"/>
          <w:sz w:val="24"/>
          <w:szCs w:val="24"/>
        </w:rPr>
        <w:t>violence in their homes and/or communities</w:t>
      </w:r>
      <w:r w:rsidRPr="003A1600">
        <w:rPr>
          <w:rFonts w:ascii="Helvetica Neue" w:hAnsi="Helvetica Neue"/>
          <w:sz w:val="24"/>
          <w:szCs w:val="24"/>
        </w:rPr>
        <w:t xml:space="preserve">. While their </w:t>
      </w:r>
      <w:r>
        <w:rPr>
          <w:rFonts w:ascii="Helvetica Neue" w:hAnsi="Helvetica Neue"/>
          <w:sz w:val="24"/>
          <w:szCs w:val="24"/>
        </w:rPr>
        <w:t xml:space="preserve">personal </w:t>
      </w:r>
      <w:r w:rsidRPr="003A1600">
        <w:rPr>
          <w:rFonts w:ascii="Helvetica Neue" w:hAnsi="Helvetica Neue"/>
          <w:sz w:val="24"/>
          <w:szCs w:val="24"/>
        </w:rPr>
        <w:t xml:space="preserve">victimization </w:t>
      </w:r>
      <w:r>
        <w:rPr>
          <w:rFonts w:ascii="Helvetica Neue" w:hAnsi="Helvetica Neue"/>
          <w:sz w:val="24"/>
          <w:szCs w:val="24"/>
        </w:rPr>
        <w:t xml:space="preserve">does not condone their violent </w:t>
      </w:r>
      <w:r w:rsidRPr="003A1600">
        <w:rPr>
          <w:rFonts w:ascii="Helvetica Neue" w:hAnsi="Helvetica Neue"/>
          <w:sz w:val="24"/>
          <w:szCs w:val="24"/>
        </w:rPr>
        <w:t>behavior, it must be acknowledged in the process of confronting it.</w:t>
      </w:r>
      <w:r>
        <w:rPr>
          <w:rFonts w:ascii="Helvetica Neue" w:hAnsi="Helvetica Neue"/>
          <w:sz w:val="24"/>
          <w:szCs w:val="24"/>
        </w:rPr>
        <w:t xml:space="preserve"> </w:t>
      </w:r>
      <w:r w:rsidRPr="003A1600">
        <w:rPr>
          <w:rFonts w:ascii="Helvetica Neue" w:hAnsi="Helvetica Neue"/>
          <w:sz w:val="24"/>
          <w:szCs w:val="24"/>
        </w:rPr>
        <w:t xml:space="preserve">Those who have caused harm need to be </w:t>
      </w:r>
      <w:r>
        <w:rPr>
          <w:rFonts w:ascii="Helvetica Neue" w:hAnsi="Helvetica Neue"/>
          <w:sz w:val="24"/>
          <w:szCs w:val="24"/>
        </w:rPr>
        <w:t>held accountable</w:t>
      </w:r>
      <w:r w:rsidRPr="003A1600">
        <w:rPr>
          <w:rFonts w:ascii="Helvetica Neue" w:hAnsi="Helvetica Neue"/>
          <w:sz w:val="24"/>
          <w:szCs w:val="24"/>
        </w:rPr>
        <w:t xml:space="preserve"> for wrong-doing, accept personal responsibility for their behavior, learn alternatives to violence,</w:t>
      </w:r>
      <w:r>
        <w:rPr>
          <w:rFonts w:ascii="Helvetica Neue" w:hAnsi="Helvetica Neue"/>
          <w:sz w:val="24"/>
          <w:szCs w:val="24"/>
        </w:rPr>
        <w:t xml:space="preserve"> re-direct their lives,</w:t>
      </w:r>
      <w:r w:rsidRPr="003A1600">
        <w:rPr>
          <w:rFonts w:ascii="Helvetica Neue" w:hAnsi="Helvetica Neue"/>
          <w:sz w:val="24"/>
          <w:szCs w:val="24"/>
        </w:rPr>
        <w:t xml:space="preserve"> and make amends to the extent possible</w:t>
      </w:r>
      <w:r>
        <w:rPr>
          <w:rFonts w:ascii="Helvetica Neue" w:hAnsi="Helvetica Neue"/>
          <w:sz w:val="24"/>
          <w:szCs w:val="24"/>
        </w:rPr>
        <w:t xml:space="preserve"> with those they have harmed</w:t>
      </w:r>
      <w:r w:rsidRPr="003A1600">
        <w:rPr>
          <w:rFonts w:ascii="Helvetica Neue" w:hAnsi="Helvetica Neue"/>
          <w:sz w:val="24"/>
          <w:szCs w:val="24"/>
        </w:rPr>
        <w:t xml:space="preserve">. This course will also examine the </w:t>
      </w:r>
      <w:r>
        <w:rPr>
          <w:rFonts w:ascii="Helvetica Neue" w:hAnsi="Helvetica Neue"/>
          <w:sz w:val="24"/>
          <w:szCs w:val="24"/>
        </w:rPr>
        <w:t>lasting impact</w:t>
      </w:r>
      <w:r w:rsidRPr="003A1600">
        <w:rPr>
          <w:rFonts w:ascii="Helvetica Neue" w:hAnsi="Helvetica Neue"/>
          <w:sz w:val="24"/>
          <w:szCs w:val="24"/>
        </w:rPr>
        <w:t xml:space="preserve"> of trauma, particularly that experienced in early childhood, </w:t>
      </w:r>
      <w:r>
        <w:rPr>
          <w:rFonts w:ascii="Helvetica Neue" w:hAnsi="Helvetica Neue"/>
          <w:sz w:val="24"/>
          <w:szCs w:val="24"/>
        </w:rPr>
        <w:t xml:space="preserve">on later </w:t>
      </w:r>
      <w:r w:rsidRPr="003A1600">
        <w:rPr>
          <w:rFonts w:ascii="Helvetica Neue" w:hAnsi="Helvetica Neue"/>
          <w:sz w:val="24"/>
          <w:szCs w:val="24"/>
        </w:rPr>
        <w:t xml:space="preserve">criminal and violent behavior in </w:t>
      </w:r>
      <w:r>
        <w:rPr>
          <w:rFonts w:ascii="Helvetica Neue" w:hAnsi="Helvetica Neue"/>
          <w:sz w:val="24"/>
          <w:szCs w:val="24"/>
        </w:rPr>
        <w:t>an effort</w:t>
      </w:r>
      <w:r w:rsidRPr="003A1600">
        <w:rPr>
          <w:rFonts w:ascii="Helvetica Neue" w:hAnsi="Helvetica Neue"/>
          <w:sz w:val="24"/>
          <w:szCs w:val="24"/>
        </w:rPr>
        <w:t xml:space="preserve"> to create meaningful and effective opportunities for change.</w:t>
      </w:r>
      <w:r>
        <w:rPr>
          <w:rFonts w:ascii="Helvetica Neue" w:hAnsi="Helvetica Neue"/>
          <w:sz w:val="24"/>
          <w:szCs w:val="24"/>
        </w:rPr>
        <w:t xml:space="preserve"> Further, continued racism, oppression, imbalance of power and access to resources, and systemic injustice continue to contribute to a culture of violence. It is imperative that we consider the impact of politics, economics, history and science on complex problems in order to find viable solutions.</w:t>
      </w:r>
      <w:r w:rsidRPr="003A1600">
        <w:rPr>
          <w:rFonts w:ascii="Helvetica Neue" w:hAnsi="Helvetica Neue"/>
          <w:sz w:val="24"/>
          <w:szCs w:val="24"/>
        </w:rPr>
        <w:t xml:space="preserve"> It is the collective responsibility of a civil society to </w:t>
      </w:r>
      <w:r>
        <w:rPr>
          <w:rFonts w:ascii="Helvetica Neue" w:hAnsi="Helvetica Neue"/>
          <w:sz w:val="24"/>
          <w:szCs w:val="24"/>
        </w:rPr>
        <w:t>examine the root causes of violence, be accountable to address them, and create opportunities for healing for those impacted by trauma.</w:t>
      </w:r>
      <w:r w:rsidRPr="003A1600">
        <w:rPr>
          <w:rFonts w:ascii="Helvetica Neue" w:hAnsi="Helvetica Neue"/>
          <w:sz w:val="24"/>
          <w:szCs w:val="24"/>
        </w:rPr>
        <w:t xml:space="preserve"> Intrinsic in addressing the needs of those most intimately harmed by crime is developing a culture in our society that accepts its collective responsibility for cultivating crime and violence. This course will </w:t>
      </w:r>
      <w:r>
        <w:rPr>
          <w:rFonts w:ascii="Helvetica Neue" w:hAnsi="Helvetica Neue"/>
          <w:sz w:val="24"/>
          <w:szCs w:val="24"/>
        </w:rPr>
        <w:t>examine</w:t>
      </w:r>
      <w:r w:rsidRPr="003A1600">
        <w:rPr>
          <w:rFonts w:ascii="Helvetica Neue" w:hAnsi="Helvetica Neue"/>
          <w:sz w:val="24"/>
          <w:szCs w:val="24"/>
        </w:rPr>
        <w:t xml:space="preserve"> cultural changes that recognize the rights and needs of all those impacted by crime and violence in a balanced and restorative way.</w:t>
      </w:r>
    </w:p>
    <w:p w14:paraId="68DDDE07" w14:textId="77777777" w:rsidR="009E0E36" w:rsidRDefault="009E0E36" w:rsidP="009E0E36">
      <w:pPr>
        <w:rPr>
          <w:rFonts w:ascii="Helvetica Neue" w:hAnsi="Helvetica Neue"/>
          <w:color w:val="1D2228"/>
          <w:sz w:val="24"/>
          <w:szCs w:val="24"/>
          <w:shd w:val="clear" w:color="auto" w:fill="FFFFFF"/>
        </w:rPr>
      </w:pPr>
    </w:p>
    <w:p w14:paraId="492266B3" w14:textId="5699A66F" w:rsidR="009E0E36" w:rsidRPr="000D7E4C" w:rsidRDefault="009E0E36" w:rsidP="009E0E36">
      <w:pPr>
        <w:rPr>
          <w:rFonts w:ascii="Helvetica Neue" w:hAnsi="Helvetica Neue"/>
          <w:color w:val="000000" w:themeColor="text1"/>
          <w:sz w:val="24"/>
          <w:szCs w:val="24"/>
          <w:shd w:val="clear" w:color="auto" w:fill="FFFFFF"/>
        </w:rPr>
      </w:pPr>
      <w:r w:rsidRPr="00A76140">
        <w:rPr>
          <w:rFonts w:ascii="Helvetica Neue" w:hAnsi="Helvetica Neue"/>
          <w:color w:val="000000" w:themeColor="text1"/>
          <w:sz w:val="24"/>
          <w:szCs w:val="24"/>
          <w:shd w:val="clear" w:color="auto" w:fill="FFFFFF"/>
        </w:rPr>
        <w:t xml:space="preserve">America is a nation divided and in need of healing and redemption. This country, stolen from its native inhabitants and built on the backs of slaves, has long neglected her responsibility to confess her sins, repent, and seek reconciliation. This course will </w:t>
      </w:r>
      <w:r w:rsidRPr="00A76140">
        <w:rPr>
          <w:rFonts w:ascii="Helvetica Neue" w:hAnsi="Helvetica Neue"/>
          <w:color w:val="000000" w:themeColor="text1"/>
          <w:sz w:val="24"/>
          <w:szCs w:val="24"/>
          <w:shd w:val="clear" w:color="auto" w:fill="FFFFFF"/>
        </w:rPr>
        <w:lastRenderedPageBreak/>
        <w:t>encourage inquiry and dialogue into unresolved trauma, including historical trauma, and it’s continued impact on society. Students will be encouraged to confront their own personal biases, learn from the experiences of others, and examine where they are individually called to serve.</w:t>
      </w:r>
    </w:p>
    <w:p w14:paraId="0205AD46" w14:textId="77777777" w:rsidR="0023338A" w:rsidRDefault="0023338A" w:rsidP="009E0E36">
      <w:pPr>
        <w:rPr>
          <w:rFonts w:ascii="Helvetica Neue" w:hAnsi="Helvetica Neue"/>
          <w:b/>
          <w:color w:val="000000" w:themeColor="text1"/>
          <w:sz w:val="24"/>
          <w:szCs w:val="24"/>
        </w:rPr>
      </w:pPr>
    </w:p>
    <w:p w14:paraId="4575BF15" w14:textId="78842ED6" w:rsidR="009E0E36" w:rsidRPr="00B266DE" w:rsidRDefault="009E0E36" w:rsidP="009E0E36">
      <w:pPr>
        <w:rPr>
          <w:rFonts w:ascii="Helvetica Neue" w:hAnsi="Helvetica Neue"/>
          <w:b/>
          <w:color w:val="000000" w:themeColor="text1"/>
          <w:sz w:val="24"/>
          <w:szCs w:val="24"/>
        </w:rPr>
      </w:pPr>
      <w:r w:rsidRPr="00B266DE">
        <w:rPr>
          <w:rFonts w:ascii="Helvetica Neue" w:hAnsi="Helvetica Neue"/>
          <w:b/>
          <w:color w:val="000000" w:themeColor="text1"/>
          <w:sz w:val="24"/>
          <w:szCs w:val="24"/>
        </w:rPr>
        <w:t>II. Course Objectives</w:t>
      </w:r>
    </w:p>
    <w:p w14:paraId="51305E6C" w14:textId="77777777" w:rsidR="009E0E36" w:rsidRPr="00B266DE" w:rsidRDefault="009E0E36" w:rsidP="009E0E36">
      <w:pPr>
        <w:rPr>
          <w:rFonts w:ascii="Helvetica Neue" w:hAnsi="Helvetica Neue"/>
          <w:b/>
          <w:color w:val="FF0000"/>
          <w:sz w:val="24"/>
          <w:szCs w:val="24"/>
        </w:rPr>
      </w:pPr>
    </w:p>
    <w:p w14:paraId="47A32E40"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identify how ACEs (Adverse Childhood Experiences) relate to toxic stress.</w:t>
      </w:r>
    </w:p>
    <w:p w14:paraId="5A321EFF" w14:textId="77777777" w:rsidR="009E0E36" w:rsidRPr="00B266DE" w:rsidRDefault="009E0E36" w:rsidP="009E0E36">
      <w:pPr>
        <w:rPr>
          <w:rFonts w:ascii="Helvetica Neue" w:hAnsi="Helvetica Neue"/>
          <w:color w:val="000000" w:themeColor="text1"/>
          <w:sz w:val="24"/>
          <w:szCs w:val="24"/>
        </w:rPr>
      </w:pPr>
    </w:p>
    <w:p w14:paraId="4FDBFCFE"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 xml:space="preserve">To develop an awareness of the impact of toxic stress on children and consider ways to help build resilience. </w:t>
      </w:r>
    </w:p>
    <w:p w14:paraId="45858CBE" w14:textId="77777777" w:rsidR="009E0E36" w:rsidRPr="00B266DE" w:rsidRDefault="009E0E36" w:rsidP="009E0E36">
      <w:pPr>
        <w:rPr>
          <w:rFonts w:ascii="Helvetica Neue" w:hAnsi="Helvetica Neue"/>
          <w:color w:val="000000" w:themeColor="text1"/>
          <w:sz w:val="24"/>
          <w:szCs w:val="24"/>
        </w:rPr>
      </w:pPr>
    </w:p>
    <w:p w14:paraId="2F752127"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 xml:space="preserve">To examine the relationship between trauma experienced during early childhood and </w:t>
      </w:r>
      <w:r>
        <w:rPr>
          <w:rFonts w:ascii="Helvetica Neue" w:hAnsi="Helvetica Neue"/>
          <w:color w:val="000000" w:themeColor="text1"/>
          <w:sz w:val="24"/>
          <w:szCs w:val="24"/>
        </w:rPr>
        <w:t>later involvement in</w:t>
      </w:r>
      <w:r w:rsidRPr="00B266DE">
        <w:rPr>
          <w:rFonts w:ascii="Helvetica Neue" w:hAnsi="Helvetica Neue"/>
          <w:color w:val="000000" w:themeColor="text1"/>
          <w:sz w:val="24"/>
          <w:szCs w:val="24"/>
        </w:rPr>
        <w:t xml:space="preserve"> delinquent and criminal behavior.</w:t>
      </w:r>
    </w:p>
    <w:p w14:paraId="3B859DA0" w14:textId="77777777" w:rsidR="009E0E36" w:rsidRPr="00B266DE" w:rsidRDefault="009E0E36" w:rsidP="009E0E36">
      <w:pPr>
        <w:pStyle w:val="ListParagraph"/>
        <w:rPr>
          <w:rFonts w:ascii="Helvetica Neue" w:hAnsi="Helvetica Neue"/>
          <w:color w:val="000000" w:themeColor="text1"/>
          <w:sz w:val="24"/>
          <w:szCs w:val="24"/>
        </w:rPr>
      </w:pPr>
    </w:p>
    <w:p w14:paraId="0FFCCF68"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develop an understanding of the impact of crime on victims and survivors of criminal violence.</w:t>
      </w:r>
    </w:p>
    <w:p w14:paraId="70AD78CF" w14:textId="77777777" w:rsidR="009E0E36" w:rsidRPr="00B266DE" w:rsidRDefault="009E0E36" w:rsidP="009E0E36">
      <w:pPr>
        <w:pStyle w:val="ListParagraph"/>
        <w:rPr>
          <w:rFonts w:ascii="Helvetica Neue" w:hAnsi="Helvetica Neue"/>
          <w:color w:val="000000" w:themeColor="text1"/>
          <w:sz w:val="24"/>
          <w:szCs w:val="24"/>
        </w:rPr>
      </w:pPr>
    </w:p>
    <w:p w14:paraId="4A008799"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learn the diagnostic criteria for Posttraumatic Stress Disorder and consider ways to effectively work with people who have it.</w:t>
      </w:r>
    </w:p>
    <w:p w14:paraId="115ECFBA" w14:textId="77777777" w:rsidR="009E0E36" w:rsidRPr="00B266DE" w:rsidRDefault="009E0E36" w:rsidP="009E0E36">
      <w:pPr>
        <w:pStyle w:val="ListParagraph"/>
        <w:rPr>
          <w:rFonts w:ascii="Helvetica Neue" w:hAnsi="Helvetica Neue"/>
          <w:color w:val="000000" w:themeColor="text1"/>
          <w:sz w:val="24"/>
          <w:szCs w:val="24"/>
        </w:rPr>
      </w:pPr>
    </w:p>
    <w:p w14:paraId="7D53CF8F"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 xml:space="preserve">To understand the ripple effect crime and violence has </w:t>
      </w:r>
      <w:r>
        <w:rPr>
          <w:rFonts w:ascii="Helvetica Neue" w:hAnsi="Helvetica Neue"/>
          <w:color w:val="000000" w:themeColor="text1"/>
          <w:sz w:val="24"/>
          <w:szCs w:val="24"/>
        </w:rPr>
        <w:t xml:space="preserve">on </w:t>
      </w:r>
      <w:r w:rsidRPr="00B266DE">
        <w:rPr>
          <w:rFonts w:ascii="Helvetica Neue" w:hAnsi="Helvetica Neue"/>
          <w:color w:val="000000" w:themeColor="text1"/>
          <w:sz w:val="24"/>
          <w:szCs w:val="24"/>
        </w:rPr>
        <w:t>communities, and the subsequent challenge to become informed and work to prevent trauma.</w:t>
      </w:r>
    </w:p>
    <w:p w14:paraId="134E9B9C" w14:textId="77777777" w:rsidR="009E0E36" w:rsidRPr="00B266DE" w:rsidRDefault="009E0E36" w:rsidP="009E0E36">
      <w:pPr>
        <w:pStyle w:val="ListParagraph"/>
        <w:rPr>
          <w:rFonts w:ascii="Helvetica Neue" w:hAnsi="Helvetica Neue"/>
          <w:color w:val="000000" w:themeColor="text1"/>
          <w:sz w:val="24"/>
          <w:szCs w:val="24"/>
        </w:rPr>
      </w:pPr>
    </w:p>
    <w:p w14:paraId="49B4707C"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develop a critical understanding of communities caught up cycles of victimhood and violence and the long-term consequences of unhealed trauma on society, and consider ways to break those cycles.</w:t>
      </w:r>
    </w:p>
    <w:p w14:paraId="2A4C2375" w14:textId="77777777" w:rsidR="009E0E36" w:rsidRPr="00B266DE" w:rsidRDefault="009E0E36" w:rsidP="009E0E36">
      <w:pPr>
        <w:pStyle w:val="ListParagraph"/>
        <w:rPr>
          <w:rFonts w:ascii="Helvetica Neue" w:hAnsi="Helvetica Neue"/>
          <w:color w:val="000000" w:themeColor="text1"/>
          <w:sz w:val="24"/>
          <w:szCs w:val="24"/>
        </w:rPr>
      </w:pPr>
    </w:p>
    <w:p w14:paraId="45F9143F"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acknowledge the lasting harm caused by unresolved woundedness, ongoing trauma and oppression, and continued injustices on our ability to live peacefully as an interconnected web of people.</w:t>
      </w:r>
    </w:p>
    <w:p w14:paraId="7F8A9F6E" w14:textId="77777777" w:rsidR="009E0E36" w:rsidRPr="00B266DE" w:rsidRDefault="009E0E36" w:rsidP="009E0E36">
      <w:pPr>
        <w:pStyle w:val="ListParagraph"/>
        <w:rPr>
          <w:rFonts w:ascii="Helvetica Neue" w:hAnsi="Helvetica Neue"/>
          <w:color w:val="000000" w:themeColor="text1"/>
          <w:sz w:val="24"/>
          <w:szCs w:val="24"/>
        </w:rPr>
      </w:pPr>
    </w:p>
    <w:p w14:paraId="04134A68"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confront and challenge our own personal biases and fears related to racial healing.</w:t>
      </w:r>
    </w:p>
    <w:p w14:paraId="731A2C9A" w14:textId="77777777" w:rsidR="009E0E36" w:rsidRPr="00B266DE" w:rsidRDefault="009E0E36" w:rsidP="009E0E36">
      <w:pPr>
        <w:pStyle w:val="ListParagraph"/>
        <w:rPr>
          <w:rFonts w:ascii="Helvetica Neue" w:hAnsi="Helvetica Neue"/>
          <w:color w:val="000000" w:themeColor="text1"/>
          <w:sz w:val="24"/>
          <w:szCs w:val="24"/>
        </w:rPr>
      </w:pPr>
    </w:p>
    <w:p w14:paraId="4E2E1252" w14:textId="77777777" w:rsidR="009E0E36" w:rsidRPr="00B266DE"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deeply examine our faith and how it serves as a model for restorative justice and transformative healing.</w:t>
      </w:r>
    </w:p>
    <w:p w14:paraId="5881AFBA" w14:textId="77777777" w:rsidR="009E0E36" w:rsidRPr="00B266DE" w:rsidRDefault="009E0E36" w:rsidP="009E0E36">
      <w:pPr>
        <w:pStyle w:val="ListParagraph"/>
        <w:rPr>
          <w:rFonts w:ascii="Helvetica Neue" w:hAnsi="Helvetica Neue"/>
          <w:color w:val="000000" w:themeColor="text1"/>
          <w:sz w:val="24"/>
          <w:szCs w:val="24"/>
        </w:rPr>
      </w:pPr>
    </w:p>
    <w:p w14:paraId="023F478B" w14:textId="5F92CBF6" w:rsidR="009E0E36" w:rsidRDefault="009E0E36" w:rsidP="009E0E36">
      <w:pPr>
        <w:pStyle w:val="ListParagraph"/>
        <w:numPr>
          <w:ilvl w:val="0"/>
          <w:numId w:val="8"/>
        </w:numPr>
        <w:rPr>
          <w:rFonts w:ascii="Helvetica Neue" w:hAnsi="Helvetica Neue"/>
          <w:color w:val="000000" w:themeColor="text1"/>
          <w:sz w:val="24"/>
          <w:szCs w:val="24"/>
        </w:rPr>
      </w:pPr>
      <w:r w:rsidRPr="00B266DE">
        <w:rPr>
          <w:rFonts w:ascii="Helvetica Neue" w:hAnsi="Helvetica Neue"/>
          <w:color w:val="000000" w:themeColor="text1"/>
          <w:sz w:val="24"/>
          <w:szCs w:val="24"/>
        </w:rPr>
        <w:t>To individually discern where we are called and how we can best serve and/or minister to those in need of healing.</w:t>
      </w:r>
    </w:p>
    <w:p w14:paraId="3D46373A" w14:textId="77777777" w:rsidR="000D7E4C" w:rsidRPr="000D7E4C" w:rsidRDefault="000D7E4C" w:rsidP="000D7E4C">
      <w:pPr>
        <w:pStyle w:val="ListParagraph"/>
        <w:rPr>
          <w:rFonts w:ascii="Helvetica Neue" w:hAnsi="Helvetica Neue"/>
          <w:color w:val="000000" w:themeColor="text1"/>
          <w:sz w:val="24"/>
          <w:szCs w:val="24"/>
        </w:rPr>
      </w:pPr>
    </w:p>
    <w:p w14:paraId="1DA77BD4" w14:textId="24B55211" w:rsidR="000D7E4C" w:rsidRPr="00B266DE" w:rsidRDefault="000D7E4C" w:rsidP="009E0E36">
      <w:pPr>
        <w:pStyle w:val="ListParagraph"/>
        <w:numPr>
          <w:ilvl w:val="0"/>
          <w:numId w:val="8"/>
        </w:numPr>
        <w:rPr>
          <w:rFonts w:ascii="Helvetica Neue" w:hAnsi="Helvetica Neue"/>
          <w:color w:val="000000" w:themeColor="text1"/>
          <w:sz w:val="24"/>
          <w:szCs w:val="24"/>
        </w:rPr>
      </w:pPr>
      <w:r>
        <w:rPr>
          <w:rFonts w:ascii="Helvetica Neue" w:hAnsi="Helvetica Neue"/>
          <w:color w:val="000000" w:themeColor="text1"/>
          <w:sz w:val="24"/>
          <w:szCs w:val="24"/>
        </w:rPr>
        <w:t xml:space="preserve">To collectively consider </w:t>
      </w:r>
      <w:r w:rsidR="00462F0D">
        <w:rPr>
          <w:rFonts w:ascii="Helvetica Neue" w:hAnsi="Helvetica Neue"/>
          <w:color w:val="000000" w:themeColor="text1"/>
          <w:sz w:val="24"/>
          <w:szCs w:val="24"/>
        </w:rPr>
        <w:t>the unedited recommendations of our Synodal process and become the universal and inclusive Church we are called to be; a church “cracked open.”</w:t>
      </w:r>
    </w:p>
    <w:p w14:paraId="64672D6C" w14:textId="1C3F2FEA" w:rsidR="009E0E36" w:rsidRPr="00C520AA" w:rsidRDefault="009E0E36" w:rsidP="009E0E36">
      <w:pPr>
        <w:rPr>
          <w:rFonts w:ascii="Helvetica Neue" w:hAnsi="Helvetica Neue"/>
          <w:b/>
          <w:sz w:val="24"/>
          <w:szCs w:val="24"/>
        </w:rPr>
      </w:pPr>
      <w:r w:rsidRPr="00C520AA">
        <w:rPr>
          <w:rFonts w:ascii="Helvetica Neue" w:hAnsi="Helvetica Neue"/>
          <w:b/>
          <w:sz w:val="24"/>
          <w:szCs w:val="24"/>
        </w:rPr>
        <w:lastRenderedPageBreak/>
        <w:t xml:space="preserve">III.   Course Procedure </w:t>
      </w:r>
    </w:p>
    <w:p w14:paraId="65467B79" w14:textId="77777777" w:rsidR="009E0E36" w:rsidRPr="00C520AA" w:rsidRDefault="009E0E36" w:rsidP="009E0E36">
      <w:pPr>
        <w:rPr>
          <w:rFonts w:ascii="Helvetica Neue" w:hAnsi="Helvetica Neue"/>
          <w:b/>
          <w:sz w:val="24"/>
          <w:szCs w:val="24"/>
        </w:rPr>
      </w:pPr>
      <w:r w:rsidRPr="00C520AA">
        <w:rPr>
          <w:rFonts w:ascii="Helvetica Neue" w:hAnsi="Helvetica Neue"/>
          <w:b/>
          <w:sz w:val="24"/>
          <w:szCs w:val="24"/>
        </w:rPr>
        <w:t xml:space="preserve"> </w:t>
      </w:r>
    </w:p>
    <w:p w14:paraId="5BFBB8BB" w14:textId="5C52D64E" w:rsidR="009E0E36" w:rsidRPr="00C520AA" w:rsidRDefault="009E0E36" w:rsidP="009E0E36">
      <w:pPr>
        <w:rPr>
          <w:rFonts w:ascii="Helvetica Neue" w:hAnsi="Helvetica Neue"/>
          <w:sz w:val="24"/>
          <w:szCs w:val="24"/>
        </w:rPr>
      </w:pPr>
      <w:r w:rsidRPr="00C520AA">
        <w:rPr>
          <w:rFonts w:ascii="Helvetica Neue" w:hAnsi="Helvetica Neue"/>
          <w:sz w:val="24"/>
          <w:szCs w:val="24"/>
        </w:rPr>
        <w:t xml:space="preserve">This course is offered in the </w:t>
      </w:r>
      <w:r w:rsidR="0023338A">
        <w:rPr>
          <w:rFonts w:ascii="Helvetica Neue" w:hAnsi="Helvetica Neue"/>
          <w:sz w:val="24"/>
          <w:szCs w:val="24"/>
        </w:rPr>
        <w:t>winter term</w:t>
      </w:r>
      <w:r w:rsidRPr="00C520AA">
        <w:rPr>
          <w:rFonts w:ascii="Helvetica Neue" w:hAnsi="Helvetica Neue"/>
          <w:sz w:val="24"/>
          <w:szCs w:val="24"/>
        </w:rPr>
        <w:t xml:space="preserve"> of 202</w:t>
      </w:r>
      <w:r w:rsidR="0023338A">
        <w:rPr>
          <w:rFonts w:ascii="Helvetica Neue" w:hAnsi="Helvetica Neue"/>
          <w:sz w:val="24"/>
          <w:szCs w:val="24"/>
        </w:rPr>
        <w:t>3</w:t>
      </w:r>
      <w:r w:rsidRPr="00C520AA">
        <w:rPr>
          <w:rFonts w:ascii="Helvetica Neue" w:hAnsi="Helvetica Neue"/>
          <w:sz w:val="24"/>
          <w:szCs w:val="24"/>
        </w:rPr>
        <w:t xml:space="preserve">. </w:t>
      </w:r>
      <w:r>
        <w:rPr>
          <w:rFonts w:ascii="Helvetica Neue" w:hAnsi="Helvetica Neue"/>
          <w:sz w:val="24"/>
          <w:szCs w:val="24"/>
        </w:rPr>
        <w:t>Three Saturday classes will be held</w:t>
      </w:r>
      <w:r w:rsidRPr="00C520AA">
        <w:rPr>
          <w:rFonts w:ascii="Helvetica Neue" w:hAnsi="Helvetica Neue"/>
          <w:sz w:val="24"/>
          <w:szCs w:val="24"/>
        </w:rPr>
        <w:t xml:space="preserve"> on the following dates:</w:t>
      </w:r>
    </w:p>
    <w:p w14:paraId="62EACDBA" w14:textId="0A21670A" w:rsidR="009E0E36" w:rsidRPr="00C520AA" w:rsidRDefault="009E0E36" w:rsidP="009E0E36">
      <w:pPr>
        <w:pStyle w:val="ListParagraph"/>
        <w:numPr>
          <w:ilvl w:val="0"/>
          <w:numId w:val="9"/>
        </w:numPr>
        <w:rPr>
          <w:rFonts w:ascii="Helvetica Neue" w:hAnsi="Helvetica Neue"/>
          <w:sz w:val="24"/>
          <w:szCs w:val="24"/>
        </w:rPr>
      </w:pPr>
      <w:r w:rsidRPr="00C520AA">
        <w:rPr>
          <w:rFonts w:ascii="Helvetica Neue" w:hAnsi="Helvetica Neue"/>
          <w:sz w:val="24"/>
          <w:szCs w:val="24"/>
        </w:rPr>
        <w:t xml:space="preserve">Saturday, </w:t>
      </w:r>
      <w:r w:rsidR="0023338A">
        <w:rPr>
          <w:rFonts w:ascii="Helvetica Neue" w:hAnsi="Helvetica Neue"/>
          <w:sz w:val="24"/>
          <w:szCs w:val="24"/>
        </w:rPr>
        <w:t>January 21</w:t>
      </w:r>
      <w:r w:rsidR="0023338A" w:rsidRPr="0023338A">
        <w:rPr>
          <w:rFonts w:ascii="Helvetica Neue" w:hAnsi="Helvetica Neue"/>
          <w:sz w:val="24"/>
          <w:szCs w:val="24"/>
          <w:vertAlign w:val="superscript"/>
        </w:rPr>
        <w:t>st</w:t>
      </w:r>
      <w:r w:rsidR="0023338A">
        <w:rPr>
          <w:rFonts w:ascii="Helvetica Neue" w:hAnsi="Helvetica Neue"/>
          <w:sz w:val="24"/>
          <w:szCs w:val="24"/>
        </w:rPr>
        <w:t xml:space="preserve">, </w:t>
      </w:r>
      <w:r w:rsidR="00A16C91">
        <w:rPr>
          <w:rFonts w:ascii="Helvetica Neue" w:hAnsi="Helvetica Neue"/>
          <w:sz w:val="24"/>
          <w:szCs w:val="24"/>
        </w:rPr>
        <w:t>2023</w:t>
      </w:r>
      <w:r w:rsidRPr="00C520AA">
        <w:rPr>
          <w:rFonts w:ascii="Helvetica Neue" w:hAnsi="Helvetica Neue"/>
          <w:sz w:val="24"/>
          <w:szCs w:val="24"/>
        </w:rPr>
        <w:t xml:space="preserve"> 9:00am to 3:00pm </w:t>
      </w:r>
    </w:p>
    <w:p w14:paraId="64E332B5" w14:textId="2FC322D9" w:rsidR="009E0E36" w:rsidRPr="00C520AA" w:rsidRDefault="009E0E36" w:rsidP="009E0E36">
      <w:pPr>
        <w:pStyle w:val="ListParagraph"/>
        <w:numPr>
          <w:ilvl w:val="0"/>
          <w:numId w:val="9"/>
        </w:numPr>
        <w:rPr>
          <w:rFonts w:ascii="Helvetica Neue" w:hAnsi="Helvetica Neue"/>
          <w:sz w:val="24"/>
          <w:szCs w:val="24"/>
        </w:rPr>
      </w:pPr>
      <w:r w:rsidRPr="00C520AA">
        <w:rPr>
          <w:rFonts w:ascii="Helvetica Neue" w:hAnsi="Helvetica Neue"/>
          <w:sz w:val="24"/>
          <w:szCs w:val="24"/>
        </w:rPr>
        <w:t xml:space="preserve">Saturday, </w:t>
      </w:r>
      <w:r w:rsidR="00A16C91">
        <w:rPr>
          <w:rFonts w:ascii="Helvetica Neue" w:hAnsi="Helvetica Neue"/>
          <w:sz w:val="24"/>
          <w:szCs w:val="24"/>
        </w:rPr>
        <w:t>February 11</w:t>
      </w:r>
      <w:r w:rsidR="00A16C91" w:rsidRPr="00A16C91">
        <w:rPr>
          <w:rFonts w:ascii="Helvetica Neue" w:hAnsi="Helvetica Neue"/>
          <w:sz w:val="24"/>
          <w:szCs w:val="24"/>
          <w:vertAlign w:val="superscript"/>
        </w:rPr>
        <w:t>th</w:t>
      </w:r>
      <w:r w:rsidR="00A16C91">
        <w:rPr>
          <w:rFonts w:ascii="Helvetica Neue" w:hAnsi="Helvetica Neue"/>
          <w:sz w:val="24"/>
          <w:szCs w:val="24"/>
        </w:rPr>
        <w:t>, 2023</w:t>
      </w:r>
      <w:r w:rsidRPr="00C520AA">
        <w:rPr>
          <w:rFonts w:ascii="Helvetica Neue" w:hAnsi="Helvetica Neue"/>
          <w:sz w:val="24"/>
          <w:szCs w:val="24"/>
        </w:rPr>
        <w:t xml:space="preserve"> 9:00am to 3:00pm </w:t>
      </w:r>
    </w:p>
    <w:p w14:paraId="7B1D374C" w14:textId="5DD4C7D7" w:rsidR="009E0E36" w:rsidRPr="00C520AA" w:rsidRDefault="009E0E36" w:rsidP="009E0E36">
      <w:pPr>
        <w:pStyle w:val="ListParagraph"/>
        <w:numPr>
          <w:ilvl w:val="0"/>
          <w:numId w:val="9"/>
        </w:numPr>
        <w:rPr>
          <w:rFonts w:ascii="Helvetica Neue" w:hAnsi="Helvetica Neue"/>
          <w:sz w:val="24"/>
          <w:szCs w:val="24"/>
        </w:rPr>
      </w:pPr>
      <w:r w:rsidRPr="00C520AA">
        <w:rPr>
          <w:rFonts w:ascii="Helvetica Neue" w:hAnsi="Helvetica Neue"/>
          <w:sz w:val="24"/>
          <w:szCs w:val="24"/>
        </w:rPr>
        <w:t xml:space="preserve">Saturday, </w:t>
      </w:r>
      <w:r w:rsidR="00A16C91">
        <w:rPr>
          <w:rFonts w:ascii="Helvetica Neue" w:hAnsi="Helvetica Neue"/>
          <w:sz w:val="24"/>
          <w:szCs w:val="24"/>
        </w:rPr>
        <w:t>March 18</w:t>
      </w:r>
      <w:r w:rsidR="00A16C91" w:rsidRPr="00A16C91">
        <w:rPr>
          <w:rFonts w:ascii="Helvetica Neue" w:hAnsi="Helvetica Neue"/>
          <w:sz w:val="24"/>
          <w:szCs w:val="24"/>
          <w:vertAlign w:val="superscript"/>
        </w:rPr>
        <w:t>th</w:t>
      </w:r>
      <w:r w:rsidR="00A16C91">
        <w:rPr>
          <w:rFonts w:ascii="Helvetica Neue" w:hAnsi="Helvetica Neue"/>
          <w:sz w:val="24"/>
          <w:szCs w:val="24"/>
        </w:rPr>
        <w:t>, 2023</w:t>
      </w:r>
      <w:r w:rsidRPr="00C520AA">
        <w:rPr>
          <w:rFonts w:ascii="Helvetica Neue" w:hAnsi="Helvetica Neue"/>
          <w:sz w:val="24"/>
          <w:szCs w:val="24"/>
        </w:rPr>
        <w:t xml:space="preserve"> 9:00am to 3:00pm </w:t>
      </w:r>
    </w:p>
    <w:p w14:paraId="2ADF4DE1" w14:textId="77777777" w:rsidR="009E0E36" w:rsidRPr="00C520AA" w:rsidRDefault="009E0E36" w:rsidP="009E0E36">
      <w:pPr>
        <w:pStyle w:val="ListParagraph"/>
        <w:rPr>
          <w:rFonts w:ascii="Helvetica Neue" w:hAnsi="Helvetica Neue"/>
          <w:sz w:val="24"/>
          <w:szCs w:val="24"/>
        </w:rPr>
      </w:pPr>
    </w:p>
    <w:p w14:paraId="53BB8089" w14:textId="2001ECF1" w:rsidR="009E0E36" w:rsidRPr="00C520AA" w:rsidRDefault="009E0E36" w:rsidP="009E0E36">
      <w:pPr>
        <w:rPr>
          <w:rFonts w:ascii="Helvetica Neue" w:hAnsi="Helvetica Neue"/>
          <w:sz w:val="24"/>
          <w:szCs w:val="24"/>
        </w:rPr>
      </w:pPr>
      <w:r w:rsidRPr="00C520AA">
        <w:rPr>
          <w:rFonts w:ascii="Helvetica Neue" w:hAnsi="Helvetica Neue"/>
          <w:sz w:val="24"/>
          <w:szCs w:val="24"/>
        </w:rPr>
        <w:t xml:space="preserve">In addition, the class will meet via zoom on </w:t>
      </w:r>
      <w:r w:rsidR="00A16C91">
        <w:rPr>
          <w:rFonts w:ascii="Helvetica Neue" w:hAnsi="Helvetica Neue"/>
          <w:sz w:val="24"/>
          <w:szCs w:val="24"/>
        </w:rPr>
        <w:t>Tuesdays</w:t>
      </w:r>
      <w:r w:rsidRPr="00C520AA">
        <w:rPr>
          <w:rFonts w:ascii="Helvetica Neue" w:hAnsi="Helvetica Neue"/>
          <w:sz w:val="24"/>
          <w:szCs w:val="24"/>
        </w:rPr>
        <w:t xml:space="preserve"> from 6:</w:t>
      </w:r>
      <w:r>
        <w:rPr>
          <w:rFonts w:ascii="Helvetica Neue" w:hAnsi="Helvetica Neue"/>
          <w:sz w:val="24"/>
          <w:szCs w:val="24"/>
        </w:rPr>
        <w:t>30</w:t>
      </w:r>
      <w:r w:rsidRPr="00C520AA">
        <w:rPr>
          <w:rFonts w:ascii="Helvetica Neue" w:hAnsi="Helvetica Neue"/>
          <w:sz w:val="24"/>
          <w:szCs w:val="24"/>
        </w:rPr>
        <w:t xml:space="preserve"> to 8:</w:t>
      </w:r>
      <w:r>
        <w:rPr>
          <w:rFonts w:ascii="Helvetica Neue" w:hAnsi="Helvetica Neue"/>
          <w:sz w:val="24"/>
          <w:szCs w:val="24"/>
        </w:rPr>
        <w:t>30</w:t>
      </w:r>
      <w:r w:rsidRPr="00C520AA">
        <w:rPr>
          <w:rFonts w:ascii="Helvetica Neue" w:hAnsi="Helvetica Neue"/>
          <w:sz w:val="24"/>
          <w:szCs w:val="24"/>
        </w:rPr>
        <w:t xml:space="preserve">pm throughout the </w:t>
      </w:r>
      <w:r>
        <w:rPr>
          <w:rFonts w:ascii="Helvetica Neue" w:hAnsi="Helvetica Neue"/>
          <w:sz w:val="24"/>
          <w:szCs w:val="24"/>
        </w:rPr>
        <w:t>spring</w:t>
      </w:r>
      <w:r w:rsidRPr="00C520AA">
        <w:rPr>
          <w:rFonts w:ascii="Helvetica Neue" w:hAnsi="Helvetica Neue"/>
          <w:sz w:val="24"/>
          <w:szCs w:val="24"/>
        </w:rPr>
        <w:t xml:space="preserve"> quarter of 202</w:t>
      </w:r>
      <w:r w:rsidR="00A16C91">
        <w:rPr>
          <w:rFonts w:ascii="Helvetica Neue" w:hAnsi="Helvetica Neue"/>
          <w:sz w:val="24"/>
          <w:szCs w:val="24"/>
        </w:rPr>
        <w:t>3</w:t>
      </w:r>
      <w:r w:rsidRPr="00C520AA">
        <w:rPr>
          <w:rFonts w:ascii="Helvetica Neue" w:hAnsi="Helvetica Neue"/>
          <w:sz w:val="24"/>
          <w:szCs w:val="24"/>
        </w:rPr>
        <w:t xml:space="preserve"> (see course schedule). </w:t>
      </w:r>
    </w:p>
    <w:p w14:paraId="5B3EF2C4" w14:textId="77777777" w:rsidR="009E0E36" w:rsidRPr="00C520AA" w:rsidRDefault="009E0E36" w:rsidP="009E0E36">
      <w:pPr>
        <w:rPr>
          <w:rFonts w:ascii="Helvetica Neue" w:hAnsi="Helvetica Neue"/>
          <w:sz w:val="24"/>
          <w:szCs w:val="24"/>
        </w:rPr>
      </w:pPr>
    </w:p>
    <w:p w14:paraId="18F431BB" w14:textId="77777777" w:rsidR="009E0E36" w:rsidRPr="00721B21" w:rsidRDefault="009E0E36" w:rsidP="009E0E36">
      <w:pPr>
        <w:rPr>
          <w:sz w:val="28"/>
          <w:szCs w:val="28"/>
        </w:rPr>
      </w:pPr>
      <w:r w:rsidRPr="00C520AA">
        <w:rPr>
          <w:rFonts w:ascii="Helvetica Neue" w:hAnsi="Helvetica Neue"/>
          <w:sz w:val="24"/>
          <w:szCs w:val="24"/>
        </w:rPr>
        <w:t xml:space="preserve">The class will include presentations from the instructor, class discussions of the assigned readings, </w:t>
      </w:r>
      <w:r>
        <w:rPr>
          <w:rFonts w:ascii="Helvetica Neue" w:hAnsi="Helvetica Neue"/>
          <w:sz w:val="24"/>
          <w:szCs w:val="24"/>
        </w:rPr>
        <w:t>circle processes and presentations</w:t>
      </w:r>
      <w:r w:rsidRPr="00C520AA">
        <w:rPr>
          <w:rFonts w:ascii="Helvetica Neue" w:hAnsi="Helvetica Neue"/>
          <w:sz w:val="24"/>
          <w:szCs w:val="24"/>
        </w:rPr>
        <w:t xml:space="preserve"> with </w:t>
      </w:r>
      <w:r>
        <w:rPr>
          <w:rFonts w:ascii="Helvetica Neue" w:hAnsi="Helvetica Neue"/>
          <w:sz w:val="24"/>
          <w:szCs w:val="24"/>
        </w:rPr>
        <w:t xml:space="preserve">trauma-informed professionals and </w:t>
      </w:r>
      <w:r w:rsidRPr="00C520AA">
        <w:rPr>
          <w:rFonts w:ascii="Helvetica Neue" w:hAnsi="Helvetica Neue"/>
          <w:sz w:val="24"/>
          <w:szCs w:val="24"/>
        </w:rPr>
        <w:t>trauma</w:t>
      </w:r>
      <w:r>
        <w:rPr>
          <w:rFonts w:ascii="Helvetica Neue" w:hAnsi="Helvetica Neue"/>
          <w:sz w:val="24"/>
          <w:szCs w:val="24"/>
        </w:rPr>
        <w:t>-</w:t>
      </w:r>
      <w:r w:rsidRPr="00C520AA">
        <w:rPr>
          <w:rFonts w:ascii="Helvetica Neue" w:hAnsi="Helvetica Neue"/>
          <w:sz w:val="24"/>
          <w:szCs w:val="24"/>
        </w:rPr>
        <w:t>impacted</w:t>
      </w:r>
      <w:r>
        <w:rPr>
          <w:rFonts w:ascii="Helvetica Neue" w:hAnsi="Helvetica Neue"/>
          <w:sz w:val="24"/>
          <w:szCs w:val="24"/>
        </w:rPr>
        <w:t xml:space="preserve"> persons</w:t>
      </w:r>
      <w:r w:rsidRPr="00C520AA">
        <w:rPr>
          <w:rFonts w:ascii="Helvetica Neue" w:hAnsi="Helvetica Neue"/>
          <w:sz w:val="24"/>
          <w:szCs w:val="24"/>
        </w:rPr>
        <w:t>, and participation in different restorative practices. This class will be highly experiential</w:t>
      </w:r>
      <w:r>
        <w:rPr>
          <w:rFonts w:ascii="Helvetica Neue" w:hAnsi="Helvetica Neue"/>
          <w:sz w:val="24"/>
          <w:szCs w:val="24"/>
        </w:rPr>
        <w:t>, and class participation will weigh heavily in the grading process</w:t>
      </w:r>
      <w:r w:rsidRPr="00C520AA">
        <w:rPr>
          <w:rFonts w:ascii="Helvetica Neue" w:hAnsi="Helvetica Neue"/>
          <w:sz w:val="24"/>
          <w:szCs w:val="24"/>
        </w:rPr>
        <w:t>.</w:t>
      </w:r>
    </w:p>
    <w:p w14:paraId="6B249551" w14:textId="77777777" w:rsidR="009E0E36" w:rsidRPr="00721B21" w:rsidRDefault="009E0E36" w:rsidP="009E0E36">
      <w:pPr>
        <w:rPr>
          <w:sz w:val="28"/>
          <w:szCs w:val="28"/>
        </w:rPr>
      </w:pPr>
    </w:p>
    <w:p w14:paraId="75814214" w14:textId="77777777" w:rsidR="009E0E36" w:rsidRPr="00541973" w:rsidRDefault="009E0E36" w:rsidP="009E0E36">
      <w:pPr>
        <w:rPr>
          <w:rFonts w:ascii="Helvetica Neue" w:hAnsi="Helvetica Neue"/>
          <w:b/>
          <w:color w:val="000000" w:themeColor="text1"/>
          <w:sz w:val="24"/>
          <w:szCs w:val="24"/>
        </w:rPr>
      </w:pPr>
      <w:r w:rsidRPr="00541973">
        <w:rPr>
          <w:rFonts w:ascii="Helvetica Neue" w:hAnsi="Helvetica Neue"/>
          <w:b/>
          <w:color w:val="000000" w:themeColor="text1"/>
          <w:sz w:val="24"/>
          <w:szCs w:val="24"/>
        </w:rPr>
        <w:t>IV. Required Course Textbooks/Readings and Documentar</w:t>
      </w:r>
      <w:r>
        <w:rPr>
          <w:rFonts w:ascii="Helvetica Neue" w:hAnsi="Helvetica Neue"/>
          <w:b/>
          <w:color w:val="000000" w:themeColor="text1"/>
          <w:sz w:val="24"/>
          <w:szCs w:val="24"/>
        </w:rPr>
        <w:t>y</w:t>
      </w:r>
    </w:p>
    <w:p w14:paraId="7AD0EAA1" w14:textId="77777777" w:rsidR="009E0E36" w:rsidRPr="00541973" w:rsidRDefault="009E0E36" w:rsidP="009E0E36">
      <w:pPr>
        <w:rPr>
          <w:b/>
          <w:color w:val="FF0000"/>
          <w:sz w:val="24"/>
          <w:szCs w:val="24"/>
        </w:rPr>
      </w:pPr>
    </w:p>
    <w:p w14:paraId="3BC61BF3" w14:textId="77777777" w:rsidR="009E0E36" w:rsidRPr="00541973" w:rsidRDefault="009E0E36" w:rsidP="009E0E36">
      <w:pPr>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Cone, James H. (2011; paperback edition 2013). </w:t>
      </w:r>
      <w:r w:rsidRPr="00541973">
        <w:rPr>
          <w:rFonts w:ascii="Helvetica Neue" w:hAnsi="Helvetica Neue"/>
          <w:i/>
          <w:color w:val="000000" w:themeColor="text1"/>
          <w:sz w:val="24"/>
          <w:szCs w:val="24"/>
        </w:rPr>
        <w:t>The Cross and the Lynching Tree.</w:t>
      </w:r>
      <w:r w:rsidRPr="00541973">
        <w:rPr>
          <w:rFonts w:ascii="Helvetica Neue" w:hAnsi="Helvetica Neue"/>
          <w:color w:val="000000" w:themeColor="text1"/>
          <w:sz w:val="24"/>
          <w:szCs w:val="24"/>
        </w:rPr>
        <w:t xml:space="preserve"> </w:t>
      </w:r>
      <w:proofErr w:type="spellStart"/>
      <w:r w:rsidRPr="00541973">
        <w:rPr>
          <w:rFonts w:ascii="Helvetica Neue" w:hAnsi="Helvetica Neue"/>
          <w:color w:val="000000" w:themeColor="text1"/>
          <w:sz w:val="24"/>
          <w:szCs w:val="24"/>
        </w:rPr>
        <w:t>Maryknoll</w:t>
      </w:r>
      <w:proofErr w:type="spellEnd"/>
      <w:r w:rsidRPr="00541973">
        <w:rPr>
          <w:rFonts w:ascii="Helvetica Neue" w:hAnsi="Helvetica Neue"/>
          <w:color w:val="000000" w:themeColor="text1"/>
          <w:sz w:val="24"/>
          <w:szCs w:val="24"/>
        </w:rPr>
        <w:t>, New York: Orbis Books.</w:t>
      </w:r>
    </w:p>
    <w:p w14:paraId="3A2AFDB0" w14:textId="77777777" w:rsidR="009E0E36" w:rsidRPr="00541973" w:rsidRDefault="009E0E36" w:rsidP="009E0E36">
      <w:pPr>
        <w:rPr>
          <w:rFonts w:ascii="Helvetica Neue" w:hAnsi="Helvetica Neue"/>
          <w:color w:val="000000" w:themeColor="text1"/>
          <w:sz w:val="24"/>
          <w:szCs w:val="24"/>
        </w:rPr>
      </w:pPr>
    </w:p>
    <w:p w14:paraId="1E531C8F" w14:textId="77777777" w:rsidR="009E0E36" w:rsidRPr="00541973" w:rsidRDefault="009E0E36" w:rsidP="009E0E36">
      <w:pPr>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DeWolf, Thomas N. and Geddes, Jodie (2019). </w:t>
      </w:r>
      <w:r w:rsidRPr="00541973">
        <w:rPr>
          <w:rFonts w:ascii="Helvetica Neue" w:hAnsi="Helvetica Neue"/>
          <w:i/>
          <w:color w:val="000000" w:themeColor="text1"/>
          <w:sz w:val="24"/>
          <w:szCs w:val="24"/>
        </w:rPr>
        <w:t xml:space="preserve">The Little Book of Racial Healing: Coming to the Table for Truth-Telling, Liberation, and Transformation. </w:t>
      </w:r>
      <w:r w:rsidRPr="00541973">
        <w:rPr>
          <w:rFonts w:ascii="Helvetica Neue" w:hAnsi="Helvetica Neue"/>
          <w:color w:val="000000" w:themeColor="text1"/>
          <w:sz w:val="24"/>
          <w:szCs w:val="24"/>
        </w:rPr>
        <w:t>New York, New York: Good Books.</w:t>
      </w:r>
    </w:p>
    <w:p w14:paraId="757B68B2" w14:textId="77777777" w:rsidR="009E0E36" w:rsidRPr="00541973" w:rsidRDefault="009E0E36" w:rsidP="009E0E36">
      <w:pPr>
        <w:rPr>
          <w:rFonts w:ascii="Helvetica Neue" w:hAnsi="Helvetica Neue"/>
          <w:i/>
          <w:color w:val="000000" w:themeColor="text1"/>
          <w:sz w:val="24"/>
          <w:szCs w:val="24"/>
        </w:rPr>
      </w:pPr>
    </w:p>
    <w:p w14:paraId="1A6C7133" w14:textId="77777777" w:rsidR="009E0E36" w:rsidRPr="00541973" w:rsidRDefault="009E0E36" w:rsidP="009E0E36">
      <w:pPr>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Hervey, </w:t>
      </w:r>
      <w:proofErr w:type="spellStart"/>
      <w:r w:rsidRPr="00541973">
        <w:rPr>
          <w:rFonts w:ascii="Helvetica Neue" w:hAnsi="Helvetica Neue"/>
          <w:color w:val="000000" w:themeColor="text1"/>
          <w:sz w:val="24"/>
          <w:szCs w:val="24"/>
        </w:rPr>
        <w:t>Katherin</w:t>
      </w:r>
      <w:proofErr w:type="spellEnd"/>
      <w:r w:rsidRPr="00541973">
        <w:rPr>
          <w:rFonts w:ascii="Helvetica Neue" w:hAnsi="Helvetica Neue"/>
          <w:color w:val="000000" w:themeColor="text1"/>
          <w:sz w:val="24"/>
          <w:szCs w:val="24"/>
        </w:rPr>
        <w:t xml:space="preserve"> (2020). </w:t>
      </w:r>
      <w:r w:rsidRPr="00541973">
        <w:rPr>
          <w:rFonts w:ascii="Helvetica Neue" w:hAnsi="Helvetica Neue"/>
          <w:i/>
          <w:color w:val="000000" w:themeColor="text1"/>
          <w:sz w:val="24"/>
          <w:szCs w:val="24"/>
        </w:rPr>
        <w:t xml:space="preserve">The Prison Within. </w:t>
      </w:r>
      <w:r w:rsidRPr="00541973">
        <w:rPr>
          <w:rFonts w:ascii="Helvetica Neue" w:hAnsi="Helvetica Neue"/>
          <w:color w:val="000000" w:themeColor="text1"/>
          <w:sz w:val="24"/>
          <w:szCs w:val="24"/>
        </w:rPr>
        <w:t>A Documentary. (Note: This award-winning documentary may be viewed on Prime Video, iTunes, Google play, YouTube and On Demand; Running time: 86 minutes.)</w:t>
      </w:r>
    </w:p>
    <w:p w14:paraId="4D3F60CE" w14:textId="77777777" w:rsidR="009E0E36" w:rsidRPr="00541973" w:rsidRDefault="009E0E36" w:rsidP="009E0E36">
      <w:pPr>
        <w:rPr>
          <w:rFonts w:ascii="Helvetica Neue" w:hAnsi="Helvetica Neue"/>
          <w:color w:val="000000" w:themeColor="text1"/>
          <w:sz w:val="24"/>
          <w:szCs w:val="24"/>
        </w:rPr>
      </w:pPr>
    </w:p>
    <w:p w14:paraId="1371B048" w14:textId="77777777" w:rsidR="009E0E36" w:rsidRPr="00541973" w:rsidRDefault="009E0E36" w:rsidP="009E0E36">
      <w:pPr>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Morneau, Caitlin (2017). </w:t>
      </w:r>
      <w:r w:rsidRPr="00541973">
        <w:rPr>
          <w:rFonts w:ascii="Helvetica Neue" w:hAnsi="Helvetica Neue"/>
          <w:i/>
          <w:color w:val="000000" w:themeColor="text1"/>
          <w:sz w:val="24"/>
          <w:szCs w:val="24"/>
        </w:rPr>
        <w:t xml:space="preserve">Harm, Healing, and Human Dignity: A Catholic Encounter with Restorative Justice. </w:t>
      </w:r>
      <w:r w:rsidRPr="00541973">
        <w:rPr>
          <w:rFonts w:ascii="Helvetica Neue" w:hAnsi="Helvetica Neue"/>
          <w:color w:val="000000" w:themeColor="text1"/>
          <w:sz w:val="24"/>
          <w:szCs w:val="24"/>
        </w:rPr>
        <w:t>Collegeville, Minnesota: Liturgical Press.</w:t>
      </w:r>
    </w:p>
    <w:p w14:paraId="0B846DC9" w14:textId="77777777" w:rsidR="009E0E36" w:rsidRPr="00541973" w:rsidRDefault="009E0E36" w:rsidP="009E0E36">
      <w:pPr>
        <w:rPr>
          <w:rFonts w:ascii="Helvetica Neue" w:hAnsi="Helvetica Neue"/>
          <w:color w:val="000000" w:themeColor="text1"/>
          <w:sz w:val="24"/>
          <w:szCs w:val="24"/>
        </w:rPr>
      </w:pPr>
    </w:p>
    <w:p w14:paraId="72747143" w14:textId="04EB9BF2" w:rsidR="009E0E36" w:rsidRDefault="009E0E36" w:rsidP="009E0E36">
      <w:pPr>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Rambo, Shelly (2017). </w:t>
      </w:r>
      <w:r w:rsidRPr="00541973">
        <w:rPr>
          <w:rFonts w:ascii="Helvetica Neue" w:hAnsi="Helvetica Neue"/>
          <w:i/>
          <w:color w:val="000000" w:themeColor="text1"/>
          <w:sz w:val="24"/>
          <w:szCs w:val="24"/>
        </w:rPr>
        <w:t>Resurrecting Wounds: Living in the Afterlife of Trauma.</w:t>
      </w:r>
      <w:r w:rsidRPr="00541973">
        <w:rPr>
          <w:rFonts w:ascii="Helvetica Neue" w:hAnsi="Helvetica Neue"/>
          <w:color w:val="000000" w:themeColor="text1"/>
          <w:sz w:val="24"/>
          <w:szCs w:val="24"/>
        </w:rPr>
        <w:t xml:space="preserve"> Waco, Texas: Baylor University Press.</w:t>
      </w:r>
    </w:p>
    <w:p w14:paraId="5DCA347B" w14:textId="314C3AE9" w:rsidR="00A16C91" w:rsidRDefault="00A16C91" w:rsidP="009E0E36">
      <w:pPr>
        <w:rPr>
          <w:rFonts w:ascii="Helvetica Neue" w:hAnsi="Helvetica Neue"/>
          <w:color w:val="000000" w:themeColor="text1"/>
          <w:sz w:val="24"/>
          <w:szCs w:val="24"/>
        </w:rPr>
      </w:pPr>
    </w:p>
    <w:p w14:paraId="547CC985" w14:textId="2BC589B6" w:rsidR="00A16C91" w:rsidRPr="00A16C91" w:rsidRDefault="00A16C91" w:rsidP="009E0E36">
      <w:pPr>
        <w:rPr>
          <w:rFonts w:ascii="Helvetica Neue" w:hAnsi="Helvetica Neue"/>
          <w:color w:val="000000" w:themeColor="text1"/>
          <w:sz w:val="24"/>
          <w:szCs w:val="24"/>
        </w:rPr>
      </w:pPr>
      <w:r>
        <w:rPr>
          <w:rFonts w:ascii="Helvetica Neue" w:hAnsi="Helvetica Neue"/>
          <w:color w:val="000000" w:themeColor="text1"/>
          <w:sz w:val="24"/>
          <w:szCs w:val="24"/>
        </w:rPr>
        <w:t xml:space="preserve">Spellers, Stephanie (2021). </w:t>
      </w:r>
      <w:r>
        <w:rPr>
          <w:rFonts w:ascii="Helvetica Neue" w:hAnsi="Helvetica Neue"/>
          <w:i/>
          <w:color w:val="000000" w:themeColor="text1"/>
          <w:sz w:val="24"/>
          <w:szCs w:val="24"/>
        </w:rPr>
        <w:t>The Church Cracked Open: Disruption, Decline, and New Hope for Beloved Community.</w:t>
      </w:r>
      <w:r>
        <w:rPr>
          <w:rFonts w:ascii="Helvetica Neue" w:hAnsi="Helvetica Neue"/>
          <w:color w:val="000000" w:themeColor="text1"/>
          <w:sz w:val="24"/>
          <w:szCs w:val="24"/>
        </w:rPr>
        <w:t xml:space="preserve"> New York, New York: Church Publishing.</w:t>
      </w:r>
    </w:p>
    <w:p w14:paraId="782A0ED9" w14:textId="77777777" w:rsidR="009E0E36" w:rsidRPr="00541973" w:rsidRDefault="009E0E36" w:rsidP="009E0E36">
      <w:pPr>
        <w:rPr>
          <w:rFonts w:ascii="Helvetica Neue" w:hAnsi="Helvetica Neue"/>
          <w:color w:val="000000" w:themeColor="text1"/>
          <w:sz w:val="24"/>
          <w:szCs w:val="24"/>
        </w:rPr>
      </w:pPr>
    </w:p>
    <w:p w14:paraId="00889040" w14:textId="77777777" w:rsidR="009E0E36" w:rsidRPr="00541973" w:rsidRDefault="009E0E36" w:rsidP="009E0E36">
      <w:pPr>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Yoder, Carolyn (2005). </w:t>
      </w:r>
      <w:r w:rsidRPr="00541973">
        <w:rPr>
          <w:rFonts w:ascii="Helvetica Neue" w:hAnsi="Helvetica Neue"/>
          <w:i/>
          <w:color w:val="000000" w:themeColor="text1"/>
          <w:sz w:val="24"/>
          <w:szCs w:val="24"/>
        </w:rPr>
        <w:t xml:space="preserve">The Little Book of Trauma Healing: When Violence Strikes and Community Security is Threatened. </w:t>
      </w:r>
      <w:r w:rsidRPr="00541973">
        <w:rPr>
          <w:rFonts w:ascii="Helvetica Neue" w:hAnsi="Helvetica Neue"/>
          <w:color w:val="000000" w:themeColor="text1"/>
          <w:sz w:val="24"/>
          <w:szCs w:val="24"/>
        </w:rPr>
        <w:t>New York, New York: Good Books.</w:t>
      </w:r>
    </w:p>
    <w:p w14:paraId="12128CA4" w14:textId="77777777" w:rsidR="009E0E36" w:rsidRPr="00541973" w:rsidRDefault="009E0E36" w:rsidP="009E0E36">
      <w:pPr>
        <w:rPr>
          <w:rFonts w:ascii="Helvetica Neue" w:hAnsi="Helvetica Neue"/>
          <w:color w:val="FF0000"/>
          <w:sz w:val="24"/>
          <w:szCs w:val="24"/>
        </w:rPr>
      </w:pPr>
    </w:p>
    <w:p w14:paraId="6CAA3B8E" w14:textId="64E90B06" w:rsidR="009E0E36" w:rsidRPr="00541973" w:rsidRDefault="009E0E36" w:rsidP="009E0E36">
      <w:pPr>
        <w:rPr>
          <w:sz w:val="24"/>
          <w:szCs w:val="24"/>
        </w:rPr>
      </w:pPr>
      <w:r>
        <w:rPr>
          <w:rFonts w:ascii="Helvetica Neue" w:hAnsi="Helvetica Neue"/>
          <w:color w:val="000000" w:themeColor="text1"/>
          <w:sz w:val="24"/>
          <w:szCs w:val="24"/>
        </w:rPr>
        <w:t xml:space="preserve">(Note: </w:t>
      </w:r>
      <w:r w:rsidRPr="00541973">
        <w:rPr>
          <w:rFonts w:ascii="Helvetica Neue" w:hAnsi="Helvetica Neue"/>
          <w:color w:val="000000" w:themeColor="text1"/>
          <w:sz w:val="24"/>
          <w:szCs w:val="24"/>
        </w:rPr>
        <w:t xml:space="preserve">Additional reading, supplementary readings, and video recordings will be available on the course Camino </w:t>
      </w:r>
      <w:r>
        <w:rPr>
          <w:rFonts w:ascii="Helvetica Neue" w:hAnsi="Helvetica Neue"/>
          <w:color w:val="000000" w:themeColor="text1"/>
          <w:sz w:val="24"/>
          <w:szCs w:val="24"/>
        </w:rPr>
        <w:t>site</w:t>
      </w:r>
      <w:r w:rsidR="00462F0D">
        <w:rPr>
          <w:rFonts w:ascii="Helvetica Neue" w:hAnsi="Helvetica Neue"/>
          <w:color w:val="000000" w:themeColor="text1"/>
          <w:sz w:val="24"/>
          <w:szCs w:val="24"/>
        </w:rPr>
        <w:t xml:space="preserve">. </w:t>
      </w:r>
      <w:r w:rsidR="00462F0D">
        <w:rPr>
          <w:rFonts w:ascii="Helvetica Neue" w:hAnsi="Helvetica Neue"/>
          <w:color w:val="000000" w:themeColor="text1"/>
          <w:sz w:val="24"/>
          <w:szCs w:val="24"/>
          <w:u w:val="single"/>
        </w:rPr>
        <w:t>You are responsible to check Camino for supplemental materials</w:t>
      </w:r>
      <w:r w:rsidR="00865AB2">
        <w:rPr>
          <w:rFonts w:ascii="Helvetica Neue" w:hAnsi="Helvetica Neue"/>
          <w:color w:val="000000" w:themeColor="text1"/>
          <w:sz w:val="24"/>
          <w:szCs w:val="24"/>
          <w:u w:val="single"/>
        </w:rPr>
        <w:t xml:space="preserve"> (readings, videos)</w:t>
      </w:r>
      <w:r w:rsidR="00462F0D">
        <w:rPr>
          <w:rFonts w:ascii="Helvetica Neue" w:hAnsi="Helvetica Neue"/>
          <w:color w:val="000000" w:themeColor="text1"/>
          <w:sz w:val="24"/>
          <w:szCs w:val="24"/>
          <w:u w:val="single"/>
        </w:rPr>
        <w:t xml:space="preserve"> required in preparation for each class.</w:t>
      </w:r>
      <w:r w:rsidR="00462F0D">
        <w:rPr>
          <w:rFonts w:ascii="Helvetica Neue" w:hAnsi="Helvetica Neue"/>
          <w:color w:val="000000" w:themeColor="text1"/>
          <w:sz w:val="24"/>
          <w:szCs w:val="24"/>
        </w:rPr>
        <w:t xml:space="preserve"> </w:t>
      </w:r>
    </w:p>
    <w:p w14:paraId="59BBA2F8" w14:textId="77777777" w:rsidR="009E0E36" w:rsidRPr="00541973" w:rsidRDefault="009E0E36" w:rsidP="009E0E36">
      <w:pPr>
        <w:rPr>
          <w:sz w:val="24"/>
          <w:szCs w:val="24"/>
        </w:rPr>
      </w:pPr>
    </w:p>
    <w:p w14:paraId="0E67E761"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V. Requirements and Grading</w:t>
      </w:r>
    </w:p>
    <w:p w14:paraId="43241B33" w14:textId="77777777" w:rsidR="009E0E36" w:rsidRPr="00541973" w:rsidRDefault="009E0E36" w:rsidP="009E0E36">
      <w:pPr>
        <w:rPr>
          <w:rFonts w:ascii="Helvetica Neue" w:hAnsi="Helvetica Neue"/>
          <w:sz w:val="24"/>
          <w:szCs w:val="24"/>
        </w:rPr>
      </w:pPr>
    </w:p>
    <w:p w14:paraId="5B345EC0" w14:textId="77777777" w:rsidR="009E0E36" w:rsidRPr="00B82D96" w:rsidRDefault="009E0E36" w:rsidP="009E0E36">
      <w:pPr>
        <w:rPr>
          <w:i/>
          <w:sz w:val="28"/>
          <w:szCs w:val="28"/>
        </w:rPr>
      </w:pPr>
      <w:r w:rsidRPr="00541973">
        <w:rPr>
          <w:rFonts w:ascii="Helvetica Neue" w:hAnsi="Helvetica Neue"/>
          <w:sz w:val="24"/>
          <w:szCs w:val="24"/>
        </w:rPr>
        <w:t xml:space="preserve">A primary responsibility in this class is active weekly participation. All students are expected to do the required reading, complete related assignments, and actively participate in class. A class presentation of the research you do for your Final Paper will be required. </w:t>
      </w:r>
    </w:p>
    <w:p w14:paraId="0323C2D2" w14:textId="77777777" w:rsidR="009E0E36" w:rsidRPr="00B4726F" w:rsidRDefault="009E0E36" w:rsidP="009E0E36">
      <w:pPr>
        <w:rPr>
          <w:sz w:val="28"/>
          <w:szCs w:val="28"/>
        </w:rPr>
      </w:pPr>
    </w:p>
    <w:p w14:paraId="0DF5A851" w14:textId="77777777" w:rsidR="009E0E36" w:rsidRPr="008F4223" w:rsidRDefault="009E0E36" w:rsidP="009E0E36">
      <w:pPr>
        <w:numPr>
          <w:ilvl w:val="0"/>
          <w:numId w:val="1"/>
        </w:numPr>
        <w:rPr>
          <w:rFonts w:ascii="Helvetica Neue" w:hAnsi="Helvetica Neue"/>
          <w:b/>
          <w:color w:val="000000" w:themeColor="text1"/>
          <w:sz w:val="24"/>
          <w:szCs w:val="24"/>
        </w:rPr>
      </w:pPr>
      <w:r w:rsidRPr="008F4223">
        <w:rPr>
          <w:rFonts w:ascii="Helvetica Neue" w:hAnsi="Helvetica Neue"/>
          <w:color w:val="000000" w:themeColor="text1"/>
          <w:sz w:val="24"/>
          <w:szCs w:val="24"/>
        </w:rPr>
        <w:t xml:space="preserve">A weekly </w:t>
      </w:r>
      <w:r w:rsidRPr="008F4223">
        <w:rPr>
          <w:rFonts w:ascii="Helvetica Neue" w:hAnsi="Helvetica Neue"/>
          <w:color w:val="000000" w:themeColor="text1"/>
          <w:sz w:val="24"/>
          <w:szCs w:val="24"/>
          <w:u w:val="single"/>
        </w:rPr>
        <w:t>one-page</w:t>
      </w:r>
      <w:r w:rsidRPr="008F4223">
        <w:rPr>
          <w:rFonts w:ascii="Helvetica Neue" w:hAnsi="Helvetica Neue"/>
          <w:color w:val="000000" w:themeColor="text1"/>
          <w:sz w:val="24"/>
          <w:szCs w:val="24"/>
        </w:rPr>
        <w:t xml:space="preserve"> critical and self-reflective paper on the readings for the week due on the evening before the next scheduled class. Where questions are asked in the body of the required readings for the week, you may write a response in lieu of preparing a critical and self-reflective paper. </w:t>
      </w:r>
    </w:p>
    <w:p w14:paraId="2446DD7B" w14:textId="77777777" w:rsidR="009E0E36" w:rsidRPr="008F4223" w:rsidRDefault="009E0E36" w:rsidP="009E0E36">
      <w:pPr>
        <w:pStyle w:val="ListParagraph"/>
        <w:numPr>
          <w:ilvl w:val="0"/>
          <w:numId w:val="1"/>
        </w:numPr>
        <w:ind w:right="-180"/>
        <w:rPr>
          <w:rFonts w:ascii="Helvetica Neue" w:hAnsi="Helvetica Neue"/>
          <w:b/>
          <w:color w:val="000000" w:themeColor="text1"/>
          <w:sz w:val="24"/>
          <w:szCs w:val="24"/>
        </w:rPr>
      </w:pPr>
      <w:r w:rsidRPr="008F4223">
        <w:rPr>
          <w:rFonts w:ascii="Helvetica Neue" w:hAnsi="Helvetica Neue"/>
          <w:color w:val="000000" w:themeColor="text1"/>
          <w:sz w:val="24"/>
          <w:szCs w:val="24"/>
        </w:rPr>
        <w:t>Final Paper:</w:t>
      </w:r>
    </w:p>
    <w:p w14:paraId="4DAB8F0D" w14:textId="6B411F1B" w:rsidR="009E0E36" w:rsidRPr="008F4223" w:rsidRDefault="009E0E36" w:rsidP="009E0E36">
      <w:pPr>
        <w:pStyle w:val="ListParagraph"/>
        <w:ind w:left="360" w:right="-180"/>
        <w:rPr>
          <w:rFonts w:ascii="Helvetica Neue" w:hAnsi="Helvetica Neue"/>
          <w:b/>
          <w:color w:val="000000" w:themeColor="text1"/>
          <w:sz w:val="24"/>
          <w:szCs w:val="24"/>
        </w:rPr>
      </w:pPr>
      <w:r w:rsidRPr="008F4223">
        <w:rPr>
          <w:rFonts w:ascii="Helvetica Neue" w:hAnsi="Helvetica Neue"/>
          <w:color w:val="000000" w:themeColor="text1"/>
          <w:sz w:val="24"/>
          <w:szCs w:val="24"/>
          <w:u w:val="single"/>
        </w:rPr>
        <w:t>Over the course of the quarter</w:t>
      </w:r>
      <w:r w:rsidRPr="008F4223">
        <w:rPr>
          <w:rFonts w:ascii="Helvetica Neue" w:hAnsi="Helvetica Neue"/>
          <w:color w:val="000000" w:themeColor="text1"/>
          <w:sz w:val="24"/>
          <w:szCs w:val="24"/>
        </w:rPr>
        <w:t xml:space="preserve">, you are encouraged to write a research paper on a </w:t>
      </w:r>
      <w:r w:rsidRPr="008F4223">
        <w:rPr>
          <w:rFonts w:ascii="Helvetica Neue" w:hAnsi="Helvetica Neue"/>
          <w:color w:val="000000" w:themeColor="text1"/>
          <w:sz w:val="24"/>
          <w:szCs w:val="24"/>
          <w:u w:val="single"/>
        </w:rPr>
        <w:t>pre-approved topic</w:t>
      </w:r>
      <w:r w:rsidRPr="008F4223">
        <w:rPr>
          <w:rFonts w:ascii="Helvetica Neue" w:hAnsi="Helvetica Neue"/>
          <w:color w:val="000000" w:themeColor="text1"/>
          <w:sz w:val="24"/>
          <w:szCs w:val="24"/>
        </w:rPr>
        <w:t xml:space="preserve"> of your choice related to the course title, “Trauma and Healing in a Broken World.”</w:t>
      </w:r>
      <w:r>
        <w:rPr>
          <w:rFonts w:ascii="Helvetica Neue" w:hAnsi="Helvetica Neue"/>
          <w:color w:val="000000" w:themeColor="text1"/>
          <w:sz w:val="24"/>
          <w:szCs w:val="24"/>
        </w:rPr>
        <w:t xml:space="preserve"> </w:t>
      </w:r>
      <w:r>
        <w:rPr>
          <w:rFonts w:ascii="Helvetica Neue" w:hAnsi="Helvetica Neue"/>
          <w:b/>
          <w:color w:val="000000" w:themeColor="text1"/>
          <w:sz w:val="24"/>
          <w:szCs w:val="24"/>
        </w:rPr>
        <w:t xml:space="preserve">(Topic Choice Due: </w:t>
      </w:r>
      <w:r w:rsidR="00462F0D" w:rsidRPr="00462F0D">
        <w:rPr>
          <w:rFonts w:ascii="Helvetica Neue" w:hAnsi="Helvetica Neue"/>
          <w:b/>
          <w:color w:val="000000" w:themeColor="text1"/>
          <w:sz w:val="24"/>
          <w:szCs w:val="24"/>
          <w:u w:val="single"/>
        </w:rPr>
        <w:t>On or before</w:t>
      </w:r>
      <w:r w:rsidR="00462F0D">
        <w:rPr>
          <w:rFonts w:ascii="Helvetica Neue" w:hAnsi="Helvetica Neue"/>
          <w:b/>
          <w:color w:val="000000" w:themeColor="text1"/>
          <w:sz w:val="24"/>
          <w:szCs w:val="24"/>
        </w:rPr>
        <w:t xml:space="preserve"> </w:t>
      </w:r>
      <w:r w:rsidR="00A16C91">
        <w:rPr>
          <w:rFonts w:ascii="Helvetica Neue" w:hAnsi="Helvetica Neue"/>
          <w:b/>
          <w:color w:val="000000" w:themeColor="text1"/>
          <w:sz w:val="24"/>
          <w:szCs w:val="24"/>
        </w:rPr>
        <w:t>February 11, 2023</w:t>
      </w:r>
      <w:r>
        <w:rPr>
          <w:rFonts w:ascii="Helvetica Neue" w:hAnsi="Helvetica Neue"/>
          <w:b/>
          <w:color w:val="000000" w:themeColor="text1"/>
          <w:sz w:val="24"/>
          <w:szCs w:val="24"/>
        </w:rPr>
        <w:t>)</w:t>
      </w:r>
      <w:r w:rsidRPr="008F4223">
        <w:rPr>
          <w:rFonts w:ascii="Helvetica Neue" w:hAnsi="Helvetica Neue"/>
          <w:color w:val="000000" w:themeColor="text1"/>
          <w:sz w:val="24"/>
          <w:szCs w:val="24"/>
        </w:rPr>
        <w:t xml:space="preserve"> You may select a topic based on an area of particular concern, related to your personal or professional experience, </w:t>
      </w:r>
      <w:r>
        <w:rPr>
          <w:rFonts w:ascii="Helvetica Neue" w:hAnsi="Helvetica Neue"/>
          <w:color w:val="000000" w:themeColor="text1"/>
          <w:sz w:val="24"/>
          <w:szCs w:val="24"/>
        </w:rPr>
        <w:t xml:space="preserve">or </w:t>
      </w:r>
      <w:r w:rsidRPr="008F4223">
        <w:rPr>
          <w:rFonts w:ascii="Helvetica Neue" w:hAnsi="Helvetica Neue"/>
          <w:color w:val="000000" w:themeColor="text1"/>
          <w:sz w:val="24"/>
          <w:szCs w:val="24"/>
        </w:rPr>
        <w:t xml:space="preserve">to inquire further into a particular area of impact. (Examples include, but are not limited to, racial justice, the separation of children from their families at the border, mass incarceration, family violence, </w:t>
      </w:r>
      <w:r w:rsidR="00A16C91">
        <w:rPr>
          <w:rFonts w:ascii="Helvetica Neue" w:hAnsi="Helvetica Neue"/>
          <w:color w:val="000000" w:themeColor="text1"/>
          <w:sz w:val="24"/>
          <w:szCs w:val="24"/>
        </w:rPr>
        <w:t>sexual harm</w:t>
      </w:r>
      <w:r w:rsidRPr="008F4223">
        <w:rPr>
          <w:rFonts w:ascii="Helvetica Neue" w:hAnsi="Helvetica Neue"/>
          <w:color w:val="000000" w:themeColor="text1"/>
          <w:sz w:val="24"/>
          <w:szCs w:val="24"/>
        </w:rPr>
        <w:t xml:space="preserve">, poverty, etc.) Your paper should be well-structured and demonstrate your ability to </w:t>
      </w:r>
      <w:r w:rsidR="00A16C91">
        <w:rPr>
          <w:rFonts w:ascii="Helvetica Neue" w:hAnsi="Helvetica Neue"/>
          <w:color w:val="000000" w:themeColor="text1"/>
          <w:sz w:val="24"/>
          <w:szCs w:val="24"/>
        </w:rPr>
        <w:t xml:space="preserve">objectively </w:t>
      </w:r>
      <w:r w:rsidRPr="008F4223">
        <w:rPr>
          <w:rFonts w:ascii="Helvetica Neue" w:hAnsi="Helvetica Neue"/>
          <w:color w:val="000000" w:themeColor="text1"/>
          <w:sz w:val="24"/>
          <w:szCs w:val="24"/>
        </w:rPr>
        <w:t xml:space="preserve">analyze the problems you are writing about. You are required to include a well-developed thesis statement, which you </w:t>
      </w:r>
      <w:r>
        <w:rPr>
          <w:rFonts w:ascii="Helvetica Neue" w:hAnsi="Helvetica Neue"/>
          <w:color w:val="000000" w:themeColor="text1"/>
          <w:sz w:val="24"/>
          <w:szCs w:val="24"/>
        </w:rPr>
        <w:t>elaborate upon</w:t>
      </w:r>
      <w:r w:rsidRPr="008F4223">
        <w:rPr>
          <w:rFonts w:ascii="Helvetica Neue" w:hAnsi="Helvetica Neue"/>
          <w:color w:val="000000" w:themeColor="text1"/>
          <w:sz w:val="24"/>
          <w:szCs w:val="24"/>
        </w:rPr>
        <w:t xml:space="preserve"> in the body of the paper. You must include suggested policies or practices to address healing related to the trauma you choose to write about, including recommended restorative practices, and reflect on how a religious or faith-based understanding of justice may address healing (10 pp., double-spaced, font size 12, edited for typos and grammatical errors, citations, endnotes and a work-cited page, as appropriate). You are welcome to reference class materials and content, but must research </w:t>
      </w:r>
      <w:r w:rsidRPr="008F4223">
        <w:rPr>
          <w:rFonts w:ascii="Helvetica Neue" w:hAnsi="Helvetica Neue"/>
          <w:color w:val="000000" w:themeColor="text1"/>
          <w:sz w:val="24"/>
          <w:szCs w:val="24"/>
          <w:u w:val="single"/>
        </w:rPr>
        <w:t xml:space="preserve">at least three additional sources </w:t>
      </w:r>
      <w:r w:rsidRPr="008F4223">
        <w:rPr>
          <w:rFonts w:ascii="Helvetica Neue" w:hAnsi="Helvetica Neue"/>
          <w:color w:val="000000" w:themeColor="text1"/>
          <w:sz w:val="24"/>
          <w:szCs w:val="24"/>
        </w:rPr>
        <w:t xml:space="preserve">beyond the confines of the syllabus.  You will be required to do a 10 to 15-minute class presentation on the content of your research, and address class questions. </w:t>
      </w:r>
      <w:r w:rsidRPr="008F4223">
        <w:rPr>
          <w:rFonts w:ascii="Helvetica Neue" w:hAnsi="Helvetica Neue"/>
          <w:b/>
          <w:color w:val="000000" w:themeColor="text1"/>
          <w:sz w:val="24"/>
          <w:szCs w:val="24"/>
        </w:rPr>
        <w:t xml:space="preserve">(Final Paper Due: </w:t>
      </w:r>
      <w:r w:rsidR="00A16C91">
        <w:rPr>
          <w:rFonts w:ascii="Helvetica Neue" w:hAnsi="Helvetica Neue"/>
          <w:b/>
          <w:color w:val="000000" w:themeColor="text1"/>
          <w:sz w:val="24"/>
          <w:szCs w:val="24"/>
        </w:rPr>
        <w:t xml:space="preserve">March </w:t>
      </w:r>
      <w:r w:rsidR="00462F0D">
        <w:rPr>
          <w:rFonts w:ascii="Helvetica Neue" w:hAnsi="Helvetica Neue"/>
          <w:b/>
          <w:color w:val="000000" w:themeColor="text1"/>
          <w:sz w:val="24"/>
          <w:szCs w:val="24"/>
        </w:rPr>
        <w:t>18</w:t>
      </w:r>
      <w:r w:rsidR="00A16C91">
        <w:rPr>
          <w:rFonts w:ascii="Helvetica Neue" w:hAnsi="Helvetica Neue"/>
          <w:b/>
          <w:color w:val="000000" w:themeColor="text1"/>
          <w:sz w:val="24"/>
          <w:szCs w:val="24"/>
        </w:rPr>
        <w:t>, 2023</w:t>
      </w:r>
      <w:r w:rsidRPr="008F4223">
        <w:rPr>
          <w:rFonts w:ascii="Helvetica Neue" w:hAnsi="Helvetica Neue"/>
          <w:b/>
          <w:color w:val="000000" w:themeColor="text1"/>
          <w:sz w:val="24"/>
          <w:szCs w:val="24"/>
        </w:rPr>
        <w:t>)</w:t>
      </w:r>
    </w:p>
    <w:p w14:paraId="499BB79E" w14:textId="77777777" w:rsidR="009E0E36" w:rsidRDefault="009E0E36" w:rsidP="009E0E36">
      <w:pPr>
        <w:ind w:right="-180"/>
        <w:rPr>
          <w:b/>
          <w:sz w:val="28"/>
          <w:szCs w:val="28"/>
        </w:rPr>
      </w:pPr>
    </w:p>
    <w:p w14:paraId="75E016B1" w14:textId="77777777" w:rsidR="009E0E36" w:rsidRPr="00541973" w:rsidRDefault="009E0E36" w:rsidP="009E0E36">
      <w:pPr>
        <w:ind w:firstLine="360"/>
        <w:rPr>
          <w:rFonts w:ascii="Helvetica Neue" w:hAnsi="Helvetica Neue"/>
          <w:b/>
          <w:i/>
          <w:sz w:val="24"/>
          <w:szCs w:val="24"/>
        </w:rPr>
      </w:pPr>
      <w:r w:rsidRPr="00541973">
        <w:rPr>
          <w:rFonts w:ascii="Helvetica Neue" w:hAnsi="Helvetica Neue"/>
          <w:b/>
          <w:i/>
          <w:sz w:val="24"/>
          <w:szCs w:val="24"/>
        </w:rPr>
        <w:t>Grading:</w:t>
      </w:r>
    </w:p>
    <w:p w14:paraId="30D36C87" w14:textId="77777777" w:rsidR="009E0E36" w:rsidRPr="00541973" w:rsidRDefault="009E0E36" w:rsidP="009E0E36">
      <w:pPr>
        <w:ind w:firstLine="360"/>
        <w:rPr>
          <w:rFonts w:ascii="Helvetica Neue" w:hAnsi="Helvetica Neue"/>
          <w:sz w:val="24"/>
          <w:szCs w:val="24"/>
        </w:rPr>
      </w:pPr>
      <w:r w:rsidRPr="00541973">
        <w:rPr>
          <w:rFonts w:ascii="Helvetica Neue" w:hAnsi="Helvetica Neue"/>
          <w:sz w:val="24"/>
          <w:szCs w:val="24"/>
        </w:rPr>
        <w:t>Class Participation (30%)</w:t>
      </w:r>
    </w:p>
    <w:p w14:paraId="39F743FF" w14:textId="77777777" w:rsidR="009E0E36" w:rsidRPr="00541973" w:rsidRDefault="009E0E36" w:rsidP="009E0E36">
      <w:pPr>
        <w:ind w:firstLine="360"/>
        <w:rPr>
          <w:rFonts w:ascii="Helvetica Neue" w:hAnsi="Helvetica Neue"/>
          <w:sz w:val="24"/>
          <w:szCs w:val="24"/>
        </w:rPr>
      </w:pPr>
      <w:r w:rsidRPr="00541973">
        <w:rPr>
          <w:rFonts w:ascii="Helvetica Neue" w:hAnsi="Helvetica Neue"/>
          <w:sz w:val="24"/>
          <w:szCs w:val="24"/>
        </w:rPr>
        <w:t>Written Class Assignments (30%)</w:t>
      </w:r>
    </w:p>
    <w:p w14:paraId="5DF85604" w14:textId="77777777" w:rsidR="009E0E36" w:rsidRDefault="009E0E36" w:rsidP="009E0E36">
      <w:pPr>
        <w:ind w:firstLine="360"/>
        <w:rPr>
          <w:rFonts w:ascii="Helvetica Neue" w:hAnsi="Helvetica Neue"/>
          <w:sz w:val="24"/>
          <w:szCs w:val="24"/>
        </w:rPr>
      </w:pPr>
      <w:r w:rsidRPr="00541973">
        <w:rPr>
          <w:rFonts w:ascii="Helvetica Neue" w:hAnsi="Helvetica Neue"/>
          <w:sz w:val="24"/>
          <w:szCs w:val="24"/>
        </w:rPr>
        <w:t>Final Paper/Presentation (40%)</w:t>
      </w:r>
    </w:p>
    <w:p w14:paraId="1B08C321" w14:textId="77777777" w:rsidR="009E0E36" w:rsidRDefault="009E0E36" w:rsidP="009E0E36">
      <w:pPr>
        <w:ind w:firstLine="360"/>
        <w:rPr>
          <w:rFonts w:ascii="Helvetica Neue" w:hAnsi="Helvetica Neue"/>
          <w:b/>
          <w:sz w:val="24"/>
          <w:szCs w:val="24"/>
        </w:rPr>
      </w:pPr>
    </w:p>
    <w:p w14:paraId="3A327D24" w14:textId="77777777" w:rsidR="009E0E36" w:rsidRPr="006E3184" w:rsidRDefault="009E0E36" w:rsidP="009E0E36">
      <w:pPr>
        <w:ind w:left="360"/>
        <w:rPr>
          <w:rFonts w:ascii="Helvetica Neue" w:hAnsi="Helvetica Neue"/>
          <w:sz w:val="24"/>
          <w:szCs w:val="24"/>
        </w:rPr>
      </w:pPr>
      <w:r w:rsidRPr="006E3184">
        <w:rPr>
          <w:rFonts w:ascii="Helvetica Neue" w:hAnsi="Helvetica Neue" w:cs="Arial"/>
          <w:color w:val="222222"/>
          <w:sz w:val="24"/>
          <w:szCs w:val="24"/>
          <w:shd w:val="clear" w:color="auto" w:fill="FFFFFF"/>
        </w:rPr>
        <w:t>The GPPM is happy to offer the assistance of Dorothy Suarez who works for our program to help to be sure that your writings reflect your best possible work. She is skilled, knowledgeable, and experienced having worked with many students to help them to shine. We think you will find her a delight to work with. Dorothy can be reached at 408-828-9204 or </w:t>
      </w:r>
      <w:hyperlink r:id="rId6" w:tgtFrame="_blank" w:history="1">
        <w:r w:rsidRPr="006E3184">
          <w:rPr>
            <w:rStyle w:val="Hyperlink"/>
            <w:rFonts w:ascii="Helvetica Neue" w:hAnsi="Helvetica Neue" w:cs="Arial"/>
            <w:color w:val="1155CC"/>
            <w:sz w:val="24"/>
            <w:szCs w:val="24"/>
            <w:shd w:val="clear" w:color="auto" w:fill="FFFFFF"/>
          </w:rPr>
          <w:t>GPPM.Dorothy@gmail.com</w:t>
        </w:r>
      </w:hyperlink>
    </w:p>
    <w:p w14:paraId="3DF791BD" w14:textId="77777777" w:rsidR="009E0E36" w:rsidRPr="006E3184" w:rsidRDefault="009E0E36" w:rsidP="009E0E36">
      <w:pPr>
        <w:rPr>
          <w:rFonts w:ascii="Helvetica Neue" w:hAnsi="Helvetica Neue"/>
          <w:b/>
          <w:sz w:val="24"/>
          <w:szCs w:val="24"/>
        </w:rPr>
      </w:pPr>
    </w:p>
    <w:p w14:paraId="5D9EDA52" w14:textId="77777777" w:rsidR="009E0E36" w:rsidRPr="00541973" w:rsidRDefault="009E0E36" w:rsidP="009E0E36">
      <w:pPr>
        <w:rPr>
          <w:b/>
          <w:sz w:val="24"/>
          <w:szCs w:val="24"/>
        </w:rPr>
      </w:pPr>
    </w:p>
    <w:p w14:paraId="322A73C0"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VI. Disabilities Statement</w:t>
      </w:r>
    </w:p>
    <w:p w14:paraId="21A75F2C" w14:textId="77777777" w:rsidR="009E0E36" w:rsidRPr="00541973" w:rsidRDefault="009E0E36" w:rsidP="009E0E36">
      <w:pPr>
        <w:rPr>
          <w:rFonts w:ascii="Helvetica Neue" w:hAnsi="Helvetica Neue"/>
          <w:b/>
          <w:sz w:val="24"/>
          <w:szCs w:val="24"/>
        </w:rPr>
      </w:pPr>
    </w:p>
    <w:p w14:paraId="2CFAED55" w14:textId="77777777" w:rsidR="009E0E36" w:rsidRPr="00A76140" w:rsidRDefault="009E0E36" w:rsidP="009E0E36">
      <w:pPr>
        <w:shd w:val="clear" w:color="auto" w:fill="FFFFFF"/>
        <w:rPr>
          <w:rFonts w:ascii="Helvetica Neue" w:hAnsi="Helvetica Neue" w:cstheme="minorHAnsi"/>
          <w:color w:val="000000" w:themeColor="text1"/>
          <w:sz w:val="24"/>
          <w:szCs w:val="24"/>
        </w:rPr>
      </w:pPr>
      <w:r w:rsidRPr="00A76140">
        <w:rPr>
          <w:rFonts w:ascii="Helvetica Neue" w:hAnsi="Helvetica Neue" w:cstheme="minorHAnsi"/>
          <w:color w:val="000000" w:themeColor="text1"/>
          <w:sz w:val="24"/>
          <w:szCs w:val="24"/>
        </w:rPr>
        <w:t xml:space="preserve">If you have a disability for which accommodations may be required in this class, please contact Disabilities Resources, Benson 216, </w:t>
      </w:r>
      <w:hyperlink r:id="rId7" w:history="1">
        <w:r w:rsidRPr="00541973">
          <w:rPr>
            <w:rStyle w:val="Hyperlink"/>
            <w:rFonts w:ascii="Helvetica Neue" w:hAnsi="Helvetica Neue" w:cstheme="minorHAnsi"/>
            <w:sz w:val="24"/>
            <w:szCs w:val="24"/>
          </w:rPr>
          <w:t>www.scu.edu/disabilities</w:t>
        </w:r>
      </w:hyperlink>
      <w:r w:rsidRPr="00541973">
        <w:rPr>
          <w:rFonts w:ascii="Helvetica Neue" w:hAnsi="Helvetica Neue" w:cstheme="minorHAnsi"/>
          <w:color w:val="333333"/>
          <w:sz w:val="24"/>
          <w:szCs w:val="24"/>
        </w:rPr>
        <w:t xml:space="preserve"> </w:t>
      </w:r>
      <w:r w:rsidRPr="00A76140">
        <w:rPr>
          <w:rFonts w:ascii="Helvetica Neue" w:hAnsi="Helvetica Neue" w:cstheme="minorHAnsi"/>
          <w:color w:val="000000" w:themeColor="text1"/>
          <w:sz w:val="24"/>
          <w:szCs w:val="24"/>
        </w:rPr>
        <w:t xml:space="preserve">as soon as possible to discuss your needs and register for accommodations with the University. If you have already arranged accommodations through Disabilities Resources, please schedule an appointment to meet with me. Students who have medical needs related to pregnancy or parenting may be eligible for accommodations.  </w:t>
      </w:r>
    </w:p>
    <w:p w14:paraId="316FA142" w14:textId="77777777" w:rsidR="009E0E36" w:rsidRPr="00A76140" w:rsidRDefault="009E0E36" w:rsidP="009E0E36">
      <w:pPr>
        <w:shd w:val="clear" w:color="auto" w:fill="FFFFFF"/>
        <w:rPr>
          <w:rFonts w:ascii="Helvetica Neue" w:hAnsi="Helvetica Neue" w:cstheme="minorHAnsi"/>
          <w:color w:val="000000" w:themeColor="text1"/>
          <w:sz w:val="24"/>
          <w:szCs w:val="24"/>
        </w:rPr>
      </w:pPr>
    </w:p>
    <w:p w14:paraId="228A307A" w14:textId="77777777" w:rsidR="009E0E36" w:rsidRPr="00541973" w:rsidRDefault="009E0E36" w:rsidP="009E0E36">
      <w:pPr>
        <w:pStyle w:val="ListParagraph"/>
        <w:shd w:val="clear" w:color="auto" w:fill="FFFFFF"/>
        <w:ind w:left="0"/>
        <w:rPr>
          <w:rFonts w:cstheme="minorHAnsi"/>
          <w:color w:val="333333"/>
          <w:sz w:val="24"/>
          <w:szCs w:val="24"/>
        </w:rPr>
      </w:pPr>
      <w:r w:rsidRPr="00A76140">
        <w:rPr>
          <w:rFonts w:ascii="Helvetica Neue" w:hAnsi="Helvetica Neue" w:cstheme="minorHAnsi"/>
          <w:color w:val="000000" w:themeColor="text1"/>
          <w:sz w:val="24"/>
          <w:szCs w:val="24"/>
        </w:rPr>
        <w:t>While I am happy to assist you, I am unable to provide accommodations until I have received verification from Disabilities Resources. The Disabilities Resources office will work with students and faculty to arrange proctored exams for students whose accommodations include double time for exams and assisted technology.  (Students with approved accommodations of time-and-a-half should talk with me as soon as possible).  Disabilities Resources must be contacted in advance to schedule proctored examinations or to arrange other accommodations. The Disabilities Resources office would be grateful for advance notice of at least two weeks. For more information, you may contact Disabilities Resources at (408) 554-4109. (Note: Your Final Paper and related Class Presentation will serve as your Final Exam for this class; there are no written exams required, and your Final Grade will be determined by class attendance and participation (30%), completion of class assignments, (30%) and your final paper/class presentation (40%).)</w:t>
      </w:r>
      <w:r w:rsidRPr="00541973">
        <w:rPr>
          <w:rFonts w:ascii="Helvetica Neue" w:hAnsi="Helvetica Neue" w:cstheme="minorHAnsi"/>
          <w:color w:val="333333"/>
          <w:sz w:val="24"/>
          <w:szCs w:val="24"/>
        </w:rPr>
        <w:t xml:space="preserve"> </w:t>
      </w:r>
    </w:p>
    <w:p w14:paraId="2A728772" w14:textId="77777777" w:rsidR="009E0E36" w:rsidRPr="00541973" w:rsidRDefault="009E0E36" w:rsidP="009E0E36">
      <w:pPr>
        <w:rPr>
          <w:b/>
          <w:sz w:val="24"/>
          <w:szCs w:val="24"/>
        </w:rPr>
      </w:pPr>
    </w:p>
    <w:p w14:paraId="06C2F310" w14:textId="77777777" w:rsidR="009E0E36" w:rsidRPr="002F5C1E" w:rsidRDefault="009E0E36" w:rsidP="009E0E36">
      <w:pPr>
        <w:rPr>
          <w:rFonts w:ascii="Helvetica Neue" w:hAnsi="Helvetica Neue"/>
          <w:b/>
          <w:sz w:val="24"/>
          <w:szCs w:val="24"/>
        </w:rPr>
      </w:pPr>
      <w:r w:rsidRPr="002F5C1E">
        <w:rPr>
          <w:rFonts w:ascii="Helvetica Neue" w:hAnsi="Helvetica Neue"/>
          <w:b/>
          <w:sz w:val="24"/>
          <w:szCs w:val="24"/>
        </w:rPr>
        <w:t>VII.  Course Schedule</w:t>
      </w:r>
    </w:p>
    <w:p w14:paraId="7FF36DB2" w14:textId="77777777" w:rsidR="009E0E36" w:rsidRPr="00541973" w:rsidRDefault="009E0E36" w:rsidP="009E0E36">
      <w:pPr>
        <w:rPr>
          <w:sz w:val="24"/>
          <w:szCs w:val="24"/>
        </w:rPr>
      </w:pPr>
    </w:p>
    <w:p w14:paraId="38C45168" w14:textId="3BEF979C" w:rsidR="009E0E36" w:rsidRPr="00541973" w:rsidRDefault="009E0E36" w:rsidP="009E0E36">
      <w:pPr>
        <w:rPr>
          <w:rFonts w:ascii="Helvetica Neue" w:hAnsi="Helvetica Neue"/>
          <w:b/>
          <w:sz w:val="24"/>
          <w:szCs w:val="24"/>
        </w:rPr>
      </w:pPr>
      <w:r w:rsidRPr="00541973">
        <w:rPr>
          <w:rFonts w:ascii="Helvetica Neue" w:hAnsi="Helvetica Neue"/>
          <w:b/>
          <w:sz w:val="24"/>
          <w:szCs w:val="24"/>
          <w:u w:val="single"/>
        </w:rPr>
        <w:t xml:space="preserve">Saturday, </w:t>
      </w:r>
      <w:r w:rsidR="00A16C91">
        <w:rPr>
          <w:rFonts w:ascii="Helvetica Neue" w:hAnsi="Helvetica Neue"/>
          <w:b/>
          <w:sz w:val="24"/>
          <w:szCs w:val="24"/>
          <w:u w:val="single"/>
        </w:rPr>
        <w:t>January 21, 2023</w:t>
      </w:r>
      <w:r w:rsidRPr="00541973">
        <w:rPr>
          <w:rFonts w:ascii="Helvetica Neue" w:hAnsi="Helvetica Neue"/>
          <w:b/>
          <w:sz w:val="24"/>
          <w:szCs w:val="24"/>
          <w:u w:val="single"/>
        </w:rPr>
        <w:t>, Class #1</w:t>
      </w:r>
      <w:r w:rsidRPr="00541973">
        <w:rPr>
          <w:rFonts w:ascii="Helvetica Neue" w:hAnsi="Helvetica Neue"/>
          <w:b/>
          <w:sz w:val="24"/>
          <w:szCs w:val="24"/>
        </w:rPr>
        <w:t>:</w:t>
      </w:r>
    </w:p>
    <w:p w14:paraId="5E73D37A" w14:textId="3D2A061D" w:rsidR="009E0E36" w:rsidRPr="00541973" w:rsidRDefault="009E0E36" w:rsidP="009E0E36">
      <w:pPr>
        <w:rPr>
          <w:rFonts w:ascii="Helvetica Neue" w:hAnsi="Helvetica Neue"/>
          <w:b/>
          <w:sz w:val="24"/>
          <w:szCs w:val="24"/>
        </w:rPr>
      </w:pPr>
      <w:r w:rsidRPr="00541973">
        <w:rPr>
          <w:rFonts w:ascii="Helvetica Neue" w:hAnsi="Helvetica Neue"/>
          <w:b/>
          <w:sz w:val="24"/>
          <w:szCs w:val="24"/>
        </w:rPr>
        <w:t>Introduction, Course Overview, Harm, Healing and Human Dignity: A Catholic Encounter with Restorative Justice</w:t>
      </w:r>
      <w:r w:rsidR="00530449">
        <w:rPr>
          <w:rFonts w:ascii="Helvetica Neue" w:hAnsi="Helvetica Neue"/>
          <w:b/>
          <w:sz w:val="24"/>
          <w:szCs w:val="24"/>
        </w:rPr>
        <w:t>, The Church Cracked Open</w:t>
      </w:r>
    </w:p>
    <w:p w14:paraId="1C84E137" w14:textId="77777777" w:rsidR="009E0E36" w:rsidRPr="00541973" w:rsidRDefault="009E0E36" w:rsidP="009E0E36">
      <w:pPr>
        <w:numPr>
          <w:ilvl w:val="0"/>
          <w:numId w:val="2"/>
        </w:numPr>
        <w:rPr>
          <w:rFonts w:ascii="Helvetica Neue" w:hAnsi="Helvetica Neue"/>
          <w:sz w:val="24"/>
          <w:szCs w:val="24"/>
        </w:rPr>
      </w:pPr>
      <w:r w:rsidRPr="00541973">
        <w:rPr>
          <w:rFonts w:ascii="Helvetica Neue" w:hAnsi="Helvetica Neue"/>
          <w:sz w:val="24"/>
          <w:szCs w:val="24"/>
        </w:rPr>
        <w:t>Introductions</w:t>
      </w:r>
    </w:p>
    <w:p w14:paraId="30C0B20E" w14:textId="77777777" w:rsidR="009E0E36" w:rsidRPr="00541973" w:rsidRDefault="009E0E36" w:rsidP="009E0E36">
      <w:pPr>
        <w:numPr>
          <w:ilvl w:val="0"/>
          <w:numId w:val="2"/>
        </w:numPr>
        <w:rPr>
          <w:rFonts w:ascii="Helvetica Neue" w:hAnsi="Helvetica Neue"/>
          <w:sz w:val="24"/>
          <w:szCs w:val="24"/>
        </w:rPr>
      </w:pPr>
      <w:r w:rsidRPr="00541973">
        <w:rPr>
          <w:rFonts w:ascii="Helvetica Neue" w:hAnsi="Helvetica Neue"/>
          <w:sz w:val="24"/>
          <w:szCs w:val="24"/>
        </w:rPr>
        <w:t>Overview of Class</w:t>
      </w:r>
    </w:p>
    <w:p w14:paraId="6B7B89F7" w14:textId="153009B5" w:rsidR="009E0E36" w:rsidRPr="00530449" w:rsidRDefault="009E0E36" w:rsidP="009E0E36">
      <w:pPr>
        <w:numPr>
          <w:ilvl w:val="0"/>
          <w:numId w:val="2"/>
        </w:numPr>
        <w:rPr>
          <w:sz w:val="24"/>
          <w:szCs w:val="24"/>
        </w:rPr>
      </w:pPr>
      <w:r w:rsidRPr="00541973">
        <w:rPr>
          <w:rFonts w:ascii="Helvetica Neue" w:hAnsi="Helvetica Neue"/>
          <w:sz w:val="24"/>
          <w:szCs w:val="24"/>
        </w:rPr>
        <w:t>Discussion on the Catholic call to Restorative Justice</w:t>
      </w:r>
    </w:p>
    <w:p w14:paraId="6EF11BE6" w14:textId="3538693C" w:rsidR="00530449" w:rsidRPr="00530449" w:rsidRDefault="00530449" w:rsidP="009E0E36">
      <w:pPr>
        <w:numPr>
          <w:ilvl w:val="0"/>
          <w:numId w:val="2"/>
        </w:numPr>
        <w:rPr>
          <w:rFonts w:ascii="Helvetica Neue" w:hAnsi="Helvetica Neue"/>
          <w:sz w:val="24"/>
          <w:szCs w:val="24"/>
        </w:rPr>
      </w:pPr>
      <w:r w:rsidRPr="00530449">
        <w:rPr>
          <w:rFonts w:ascii="Helvetica Neue" w:hAnsi="Helvetica Neue"/>
          <w:sz w:val="24"/>
          <w:szCs w:val="24"/>
        </w:rPr>
        <w:t xml:space="preserve">On Being </w:t>
      </w:r>
      <w:r w:rsidR="00462F0D">
        <w:rPr>
          <w:rFonts w:ascii="Helvetica Neue" w:hAnsi="Helvetica Neue"/>
          <w:sz w:val="24"/>
          <w:szCs w:val="24"/>
        </w:rPr>
        <w:t>“</w:t>
      </w:r>
      <w:r w:rsidRPr="00530449">
        <w:rPr>
          <w:rFonts w:ascii="Helvetica Neue" w:hAnsi="Helvetica Neue"/>
          <w:sz w:val="24"/>
          <w:szCs w:val="24"/>
        </w:rPr>
        <w:t>Cracked Open</w:t>
      </w:r>
      <w:r w:rsidR="00462F0D">
        <w:rPr>
          <w:rFonts w:ascii="Helvetica Neue" w:hAnsi="Helvetica Neue"/>
          <w:sz w:val="24"/>
          <w:szCs w:val="24"/>
        </w:rPr>
        <w:t>”</w:t>
      </w:r>
    </w:p>
    <w:p w14:paraId="7D68C27C" w14:textId="77777777" w:rsidR="009E0E36" w:rsidRPr="00541973" w:rsidRDefault="009E0E36" w:rsidP="009E0E36">
      <w:pPr>
        <w:rPr>
          <w:sz w:val="24"/>
          <w:szCs w:val="24"/>
        </w:rPr>
      </w:pPr>
    </w:p>
    <w:p w14:paraId="36FA15B2" w14:textId="06ACC179" w:rsidR="009E0E36" w:rsidRPr="00541973" w:rsidRDefault="009E0E36" w:rsidP="009E0E36">
      <w:pPr>
        <w:rPr>
          <w:rFonts w:ascii="Helvetica Neue" w:hAnsi="Helvetica Neue"/>
          <w:b/>
          <w:sz w:val="24"/>
          <w:szCs w:val="24"/>
        </w:rPr>
      </w:pPr>
      <w:r w:rsidRPr="00541973">
        <w:rPr>
          <w:b/>
          <w:sz w:val="24"/>
          <w:szCs w:val="24"/>
        </w:rPr>
        <w:tab/>
      </w:r>
      <w:r w:rsidRPr="00541973">
        <w:rPr>
          <w:rFonts w:ascii="Helvetica Neue" w:hAnsi="Helvetica Neue"/>
          <w:b/>
          <w:sz w:val="24"/>
          <w:szCs w:val="24"/>
        </w:rPr>
        <w:t>Required Reading (</w:t>
      </w:r>
      <w:r w:rsidR="00530449">
        <w:rPr>
          <w:rFonts w:ascii="Helvetica Neue" w:hAnsi="Helvetica Neue"/>
          <w:b/>
          <w:sz w:val="24"/>
          <w:szCs w:val="24"/>
        </w:rPr>
        <w:t>196</w:t>
      </w:r>
      <w:r w:rsidRPr="00541973">
        <w:rPr>
          <w:rFonts w:ascii="Helvetica Neue" w:hAnsi="Helvetica Neue"/>
          <w:b/>
          <w:sz w:val="24"/>
          <w:szCs w:val="24"/>
        </w:rPr>
        <w:t xml:space="preserve"> pp.):</w:t>
      </w:r>
    </w:p>
    <w:p w14:paraId="331F10E0" w14:textId="4B14F09E" w:rsidR="009E0E36" w:rsidRDefault="009E0E36" w:rsidP="009E0E36">
      <w:pPr>
        <w:ind w:left="720"/>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Morneau, Caitlin (2017). </w:t>
      </w:r>
      <w:r w:rsidRPr="00541973">
        <w:rPr>
          <w:rFonts w:ascii="Helvetica Neue" w:hAnsi="Helvetica Neue"/>
          <w:i/>
          <w:color w:val="000000" w:themeColor="text1"/>
          <w:sz w:val="24"/>
          <w:szCs w:val="24"/>
        </w:rPr>
        <w:t xml:space="preserve">Harm, Healing, and Human Dignity: A Catholic Encounter with Restorative Justice. </w:t>
      </w:r>
      <w:r w:rsidRPr="00541973">
        <w:rPr>
          <w:rFonts w:ascii="Helvetica Neue" w:hAnsi="Helvetica Neue"/>
          <w:color w:val="000000" w:themeColor="text1"/>
          <w:sz w:val="24"/>
          <w:szCs w:val="24"/>
        </w:rPr>
        <w:t>Collegeville, Minnesota: Liturgical Press.</w:t>
      </w:r>
    </w:p>
    <w:p w14:paraId="7D5FBE6D" w14:textId="5D19646A" w:rsidR="00530449" w:rsidRDefault="00530449" w:rsidP="009E0E36">
      <w:pPr>
        <w:ind w:left="720"/>
        <w:rPr>
          <w:rFonts w:ascii="Helvetica Neue" w:hAnsi="Helvetica Neue"/>
          <w:color w:val="000000" w:themeColor="text1"/>
          <w:sz w:val="24"/>
          <w:szCs w:val="24"/>
        </w:rPr>
      </w:pPr>
    </w:p>
    <w:p w14:paraId="322E2A6C" w14:textId="301E4B00" w:rsidR="00530449" w:rsidRPr="00541973" w:rsidRDefault="00530449" w:rsidP="009E0E36">
      <w:pPr>
        <w:ind w:left="720"/>
        <w:rPr>
          <w:rFonts w:ascii="Helvetica Neue" w:hAnsi="Helvetica Neue"/>
          <w:color w:val="000000" w:themeColor="text1"/>
          <w:sz w:val="24"/>
          <w:szCs w:val="24"/>
        </w:rPr>
      </w:pPr>
      <w:r>
        <w:rPr>
          <w:rFonts w:ascii="Helvetica Neue" w:hAnsi="Helvetica Neue"/>
          <w:color w:val="000000" w:themeColor="text1"/>
          <w:sz w:val="24"/>
          <w:szCs w:val="24"/>
        </w:rPr>
        <w:t xml:space="preserve">Spellers, Stephanie (2021). </w:t>
      </w:r>
      <w:r>
        <w:rPr>
          <w:rFonts w:ascii="Helvetica Neue" w:hAnsi="Helvetica Neue"/>
          <w:i/>
          <w:color w:val="000000" w:themeColor="text1"/>
          <w:sz w:val="24"/>
          <w:szCs w:val="24"/>
        </w:rPr>
        <w:t>The Church Cracked Open: Disruption, Decline, and New Hope for Beloved Community.</w:t>
      </w:r>
      <w:r>
        <w:rPr>
          <w:rFonts w:ascii="Helvetica Neue" w:hAnsi="Helvetica Neue"/>
          <w:color w:val="000000" w:themeColor="text1"/>
          <w:sz w:val="24"/>
          <w:szCs w:val="24"/>
        </w:rPr>
        <w:t xml:space="preserve"> New York, New York: Church Publishing.</w:t>
      </w:r>
    </w:p>
    <w:p w14:paraId="49D73897" w14:textId="77777777" w:rsidR="009E0E36" w:rsidRPr="00541973" w:rsidRDefault="009E0E36" w:rsidP="009E0E36">
      <w:pPr>
        <w:ind w:left="720"/>
        <w:rPr>
          <w:sz w:val="24"/>
          <w:szCs w:val="24"/>
        </w:rPr>
      </w:pPr>
    </w:p>
    <w:p w14:paraId="60A2E32D" w14:textId="24C1CD1D" w:rsidR="009E0E36" w:rsidRPr="00541973" w:rsidRDefault="00D85690" w:rsidP="009E0E36">
      <w:pPr>
        <w:rPr>
          <w:rFonts w:ascii="Helvetica Neue" w:hAnsi="Helvetica Neue"/>
          <w:b/>
          <w:sz w:val="24"/>
          <w:szCs w:val="24"/>
        </w:rPr>
      </w:pPr>
      <w:r>
        <w:rPr>
          <w:rFonts w:ascii="Helvetica Neue" w:hAnsi="Helvetica Neue"/>
          <w:b/>
          <w:sz w:val="24"/>
          <w:szCs w:val="24"/>
          <w:u w:val="single"/>
        </w:rPr>
        <w:t>Tuesday, January 24</w:t>
      </w:r>
      <w:r w:rsidR="009E0E36">
        <w:rPr>
          <w:rFonts w:ascii="Helvetica Neue" w:hAnsi="Helvetica Neue"/>
          <w:b/>
          <w:sz w:val="24"/>
          <w:szCs w:val="24"/>
          <w:u w:val="single"/>
        </w:rPr>
        <w:t>,</w:t>
      </w:r>
      <w:r>
        <w:rPr>
          <w:rFonts w:ascii="Helvetica Neue" w:hAnsi="Helvetica Neue"/>
          <w:b/>
          <w:sz w:val="24"/>
          <w:szCs w:val="24"/>
          <w:u w:val="single"/>
        </w:rPr>
        <w:t xml:space="preserve"> 2023,</w:t>
      </w:r>
      <w:r w:rsidR="009E0E36">
        <w:rPr>
          <w:rFonts w:ascii="Helvetica Neue" w:hAnsi="Helvetica Neue"/>
          <w:b/>
          <w:sz w:val="24"/>
          <w:szCs w:val="24"/>
          <w:u w:val="single"/>
        </w:rPr>
        <w:t xml:space="preserve"> </w:t>
      </w:r>
      <w:r w:rsidR="009E0E36" w:rsidRPr="00541973">
        <w:rPr>
          <w:rFonts w:ascii="Helvetica Neue" w:hAnsi="Helvetica Neue"/>
          <w:b/>
          <w:sz w:val="24"/>
          <w:szCs w:val="24"/>
          <w:u w:val="single"/>
        </w:rPr>
        <w:t>Class #2:</w:t>
      </w:r>
      <w:r w:rsidR="009E0E36" w:rsidRPr="00541973">
        <w:rPr>
          <w:rFonts w:ascii="Helvetica Neue" w:hAnsi="Helvetica Neue"/>
          <w:b/>
          <w:sz w:val="24"/>
          <w:szCs w:val="24"/>
        </w:rPr>
        <w:t xml:space="preserve"> </w:t>
      </w:r>
    </w:p>
    <w:p w14:paraId="63F22BE2"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 xml:space="preserve">Stress and Resilience: Toxic Stress and Children </w:t>
      </w:r>
    </w:p>
    <w:p w14:paraId="5C8A6493" w14:textId="647CFBE5" w:rsidR="009E0E36" w:rsidRPr="00541973" w:rsidRDefault="009E0E36" w:rsidP="009E0E36">
      <w:pPr>
        <w:numPr>
          <w:ilvl w:val="0"/>
          <w:numId w:val="3"/>
        </w:numPr>
        <w:rPr>
          <w:rFonts w:ascii="Helvetica Neue" w:hAnsi="Helvetica Neue"/>
          <w:sz w:val="24"/>
          <w:szCs w:val="24"/>
        </w:rPr>
      </w:pPr>
      <w:r w:rsidRPr="00541973">
        <w:rPr>
          <w:rFonts w:ascii="Helvetica Neue" w:hAnsi="Helvetica Neue"/>
          <w:sz w:val="24"/>
          <w:szCs w:val="24"/>
        </w:rPr>
        <w:t xml:space="preserve">How Toxic Stress </w:t>
      </w:r>
      <w:r w:rsidR="00530449">
        <w:rPr>
          <w:rFonts w:ascii="Helvetica Neue" w:hAnsi="Helvetica Neue"/>
          <w:sz w:val="24"/>
          <w:szCs w:val="24"/>
        </w:rPr>
        <w:t>A</w:t>
      </w:r>
      <w:r w:rsidRPr="00541973">
        <w:rPr>
          <w:rFonts w:ascii="Helvetica Neue" w:hAnsi="Helvetica Neue"/>
          <w:sz w:val="24"/>
          <w:szCs w:val="24"/>
        </w:rPr>
        <w:t>ffects</w:t>
      </w:r>
      <w:r w:rsidR="00530449">
        <w:rPr>
          <w:rFonts w:ascii="Helvetica Neue" w:hAnsi="Helvetica Neue"/>
          <w:sz w:val="24"/>
          <w:szCs w:val="24"/>
        </w:rPr>
        <w:t xml:space="preserve"> </w:t>
      </w:r>
      <w:r w:rsidRPr="00541973">
        <w:rPr>
          <w:rFonts w:ascii="Helvetica Neue" w:hAnsi="Helvetica Neue"/>
          <w:sz w:val="24"/>
          <w:szCs w:val="24"/>
        </w:rPr>
        <w:t>Us and What We Can Do About It</w:t>
      </w:r>
    </w:p>
    <w:p w14:paraId="444155AF" w14:textId="77777777" w:rsidR="009E0E36" w:rsidRPr="00541973" w:rsidRDefault="009E0E36" w:rsidP="009E0E36">
      <w:pPr>
        <w:numPr>
          <w:ilvl w:val="0"/>
          <w:numId w:val="3"/>
        </w:numPr>
        <w:rPr>
          <w:rFonts w:ascii="Helvetica Neue" w:hAnsi="Helvetica Neue"/>
          <w:sz w:val="24"/>
          <w:szCs w:val="24"/>
        </w:rPr>
      </w:pPr>
      <w:r w:rsidRPr="00541973">
        <w:rPr>
          <w:rFonts w:ascii="Helvetica Neue" w:hAnsi="Helvetica Neue"/>
          <w:sz w:val="24"/>
          <w:szCs w:val="24"/>
        </w:rPr>
        <w:t>The Science and Social Causes of Toxic Stress</w:t>
      </w:r>
    </w:p>
    <w:p w14:paraId="19810533" w14:textId="77777777" w:rsidR="009E0E36" w:rsidRPr="00541973" w:rsidRDefault="009E0E36" w:rsidP="009E0E36">
      <w:pPr>
        <w:numPr>
          <w:ilvl w:val="0"/>
          <w:numId w:val="3"/>
        </w:numPr>
        <w:rPr>
          <w:rFonts w:ascii="Helvetica Neue" w:hAnsi="Helvetica Neue"/>
          <w:sz w:val="24"/>
          <w:szCs w:val="24"/>
        </w:rPr>
      </w:pPr>
      <w:r w:rsidRPr="00541973">
        <w:rPr>
          <w:rFonts w:ascii="Helvetica Neue" w:hAnsi="Helvetica Neue"/>
          <w:sz w:val="24"/>
          <w:szCs w:val="24"/>
        </w:rPr>
        <w:lastRenderedPageBreak/>
        <w:t>Preventing and Addressing Toxic Stress</w:t>
      </w:r>
    </w:p>
    <w:p w14:paraId="05B13B37" w14:textId="77777777" w:rsidR="009E0E36" w:rsidRPr="00541973" w:rsidRDefault="009E0E36" w:rsidP="009E0E36">
      <w:pPr>
        <w:rPr>
          <w:rFonts w:ascii="Helvetica Neue" w:hAnsi="Helvetica Neue"/>
          <w:sz w:val="24"/>
          <w:szCs w:val="24"/>
        </w:rPr>
      </w:pPr>
    </w:p>
    <w:p w14:paraId="7B395D9B"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ab/>
        <w:t xml:space="preserve">Required Reading </w:t>
      </w:r>
    </w:p>
    <w:p w14:paraId="62C8FF17" w14:textId="77777777" w:rsidR="009E0E36" w:rsidRPr="00541973" w:rsidRDefault="009E0E36" w:rsidP="009E0E36">
      <w:pPr>
        <w:ind w:left="720"/>
        <w:rPr>
          <w:rFonts w:ascii="Helvetica Neue" w:hAnsi="Helvetica Neue"/>
          <w:sz w:val="24"/>
          <w:szCs w:val="24"/>
        </w:rPr>
      </w:pPr>
      <w:r w:rsidRPr="00541973">
        <w:rPr>
          <w:rFonts w:ascii="Helvetica Neue" w:hAnsi="Helvetica Neue"/>
          <w:sz w:val="24"/>
          <w:szCs w:val="24"/>
        </w:rPr>
        <w:t>See Camino</w:t>
      </w:r>
    </w:p>
    <w:p w14:paraId="53EEF1E4" w14:textId="77777777" w:rsidR="009E0E36" w:rsidRPr="00541973" w:rsidRDefault="009E0E36" w:rsidP="009E0E36">
      <w:pPr>
        <w:rPr>
          <w:rFonts w:ascii="Helvetica Neue" w:hAnsi="Helvetica Neue"/>
          <w:sz w:val="24"/>
          <w:szCs w:val="24"/>
        </w:rPr>
      </w:pPr>
    </w:p>
    <w:p w14:paraId="10C29E2F" w14:textId="17370FAF" w:rsidR="009E0E36" w:rsidRPr="00541973" w:rsidRDefault="00D85690" w:rsidP="009E0E36">
      <w:pPr>
        <w:rPr>
          <w:rFonts w:ascii="Helvetica Neue" w:hAnsi="Helvetica Neue"/>
          <w:b/>
          <w:sz w:val="24"/>
          <w:szCs w:val="24"/>
        </w:rPr>
      </w:pPr>
      <w:r>
        <w:rPr>
          <w:rFonts w:ascii="Helvetica Neue" w:hAnsi="Helvetica Neue"/>
          <w:b/>
          <w:sz w:val="24"/>
          <w:szCs w:val="24"/>
          <w:u w:val="single"/>
        </w:rPr>
        <w:t>Tuesday, January 31, 2023</w:t>
      </w:r>
      <w:r w:rsidR="009E0E36">
        <w:rPr>
          <w:rFonts w:ascii="Helvetica Neue" w:hAnsi="Helvetica Neue"/>
          <w:b/>
          <w:sz w:val="24"/>
          <w:szCs w:val="24"/>
          <w:u w:val="single"/>
        </w:rPr>
        <w:t>,</w:t>
      </w:r>
      <w:r w:rsidR="009E0E36" w:rsidRPr="00541973">
        <w:rPr>
          <w:rFonts w:ascii="Helvetica Neue" w:hAnsi="Helvetica Neue"/>
          <w:b/>
          <w:sz w:val="24"/>
          <w:szCs w:val="24"/>
          <w:u w:val="single"/>
        </w:rPr>
        <w:t xml:space="preserve"> Class #3:</w:t>
      </w:r>
      <w:r w:rsidR="009E0E36" w:rsidRPr="00541973">
        <w:rPr>
          <w:rFonts w:ascii="Helvetica Neue" w:hAnsi="Helvetica Neue"/>
          <w:b/>
          <w:sz w:val="24"/>
          <w:szCs w:val="24"/>
        </w:rPr>
        <w:t xml:space="preserve"> </w:t>
      </w:r>
    </w:p>
    <w:p w14:paraId="153B2933"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Stress and Resilience: Toxic Stress and Children (continued)</w:t>
      </w:r>
    </w:p>
    <w:p w14:paraId="19A83EE1" w14:textId="77777777" w:rsidR="009E0E36" w:rsidRPr="00541973" w:rsidRDefault="009E0E36" w:rsidP="009E0E36">
      <w:pPr>
        <w:numPr>
          <w:ilvl w:val="0"/>
          <w:numId w:val="4"/>
        </w:numPr>
        <w:rPr>
          <w:rFonts w:ascii="Helvetica Neue" w:hAnsi="Helvetica Neue"/>
          <w:sz w:val="24"/>
          <w:szCs w:val="24"/>
        </w:rPr>
      </w:pPr>
      <w:r w:rsidRPr="00541973">
        <w:rPr>
          <w:rFonts w:ascii="Helvetica Neue" w:hAnsi="Helvetica Neue"/>
          <w:sz w:val="24"/>
          <w:szCs w:val="24"/>
        </w:rPr>
        <w:t xml:space="preserve">How Toxic Stress </w:t>
      </w:r>
      <w:proofErr w:type="spellStart"/>
      <w:r>
        <w:rPr>
          <w:rFonts w:ascii="Helvetica Neue" w:hAnsi="Helvetica Neue"/>
          <w:sz w:val="24"/>
          <w:szCs w:val="24"/>
        </w:rPr>
        <w:t>E</w:t>
      </w:r>
      <w:r w:rsidRPr="00541973">
        <w:rPr>
          <w:rFonts w:ascii="Helvetica Neue" w:hAnsi="Helvetica Neue"/>
          <w:sz w:val="24"/>
          <w:szCs w:val="24"/>
        </w:rPr>
        <w:t>ffects Us</w:t>
      </w:r>
      <w:proofErr w:type="spellEnd"/>
      <w:r w:rsidRPr="00541973">
        <w:rPr>
          <w:rFonts w:ascii="Helvetica Neue" w:hAnsi="Helvetica Neue"/>
          <w:sz w:val="24"/>
          <w:szCs w:val="24"/>
        </w:rPr>
        <w:t xml:space="preserve"> and What We Can Do About It</w:t>
      </w:r>
    </w:p>
    <w:p w14:paraId="6680FDCD" w14:textId="77777777" w:rsidR="009E0E36" w:rsidRPr="00541973" w:rsidRDefault="009E0E36" w:rsidP="009E0E36">
      <w:pPr>
        <w:numPr>
          <w:ilvl w:val="0"/>
          <w:numId w:val="4"/>
        </w:numPr>
        <w:rPr>
          <w:rFonts w:ascii="Helvetica Neue" w:hAnsi="Helvetica Neue"/>
          <w:sz w:val="24"/>
          <w:szCs w:val="24"/>
        </w:rPr>
      </w:pPr>
      <w:r w:rsidRPr="00541973">
        <w:rPr>
          <w:rFonts w:ascii="Helvetica Neue" w:hAnsi="Helvetica Neue"/>
          <w:sz w:val="24"/>
          <w:szCs w:val="24"/>
        </w:rPr>
        <w:t>The Science and Social Causes of Toxic Stress</w:t>
      </w:r>
    </w:p>
    <w:p w14:paraId="7D9586EC" w14:textId="77777777" w:rsidR="009E0E36" w:rsidRPr="00541973" w:rsidRDefault="009E0E36" w:rsidP="009E0E36">
      <w:pPr>
        <w:numPr>
          <w:ilvl w:val="0"/>
          <w:numId w:val="4"/>
        </w:numPr>
        <w:rPr>
          <w:rFonts w:ascii="Helvetica Neue" w:hAnsi="Helvetica Neue"/>
          <w:sz w:val="24"/>
          <w:szCs w:val="24"/>
        </w:rPr>
      </w:pPr>
      <w:r w:rsidRPr="00541973">
        <w:rPr>
          <w:rFonts w:ascii="Helvetica Neue" w:hAnsi="Helvetica Neue"/>
          <w:sz w:val="24"/>
          <w:szCs w:val="24"/>
        </w:rPr>
        <w:t>Preventing and Addressing Toxic Stress</w:t>
      </w:r>
    </w:p>
    <w:p w14:paraId="6C6609B0" w14:textId="77777777" w:rsidR="009E0E36" w:rsidRPr="00541973" w:rsidRDefault="009E0E36" w:rsidP="009E0E36">
      <w:pPr>
        <w:rPr>
          <w:rFonts w:ascii="Helvetica Neue" w:hAnsi="Helvetica Neue"/>
          <w:sz w:val="24"/>
          <w:szCs w:val="24"/>
        </w:rPr>
      </w:pPr>
    </w:p>
    <w:p w14:paraId="218E8BD1"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ab/>
        <w:t xml:space="preserve">Required Reading </w:t>
      </w:r>
    </w:p>
    <w:p w14:paraId="74969389" w14:textId="77777777" w:rsidR="009E0E36" w:rsidRPr="005279A2" w:rsidRDefault="009E0E36" w:rsidP="009E0E36">
      <w:pPr>
        <w:rPr>
          <w:rFonts w:ascii="Helvetica Neue" w:hAnsi="Helvetica Neue"/>
          <w:sz w:val="24"/>
          <w:szCs w:val="24"/>
        </w:rPr>
      </w:pPr>
      <w:r w:rsidRPr="00541973">
        <w:rPr>
          <w:rFonts w:ascii="Helvetica Neue" w:hAnsi="Helvetica Neue"/>
          <w:b/>
          <w:sz w:val="24"/>
          <w:szCs w:val="24"/>
        </w:rPr>
        <w:tab/>
      </w:r>
      <w:r w:rsidRPr="00541973">
        <w:rPr>
          <w:rFonts w:ascii="Helvetica Neue" w:hAnsi="Helvetica Neue"/>
          <w:sz w:val="24"/>
          <w:szCs w:val="24"/>
        </w:rPr>
        <w:t>Refer to Camino.</w:t>
      </w:r>
    </w:p>
    <w:p w14:paraId="4FA6DAF7" w14:textId="77777777" w:rsidR="009E0E36" w:rsidRPr="00541973" w:rsidRDefault="009E0E36" w:rsidP="009E0E36">
      <w:pPr>
        <w:rPr>
          <w:b/>
          <w:sz w:val="24"/>
          <w:szCs w:val="24"/>
        </w:rPr>
      </w:pPr>
    </w:p>
    <w:p w14:paraId="4F2B1AA9" w14:textId="70215561" w:rsidR="009E0E36" w:rsidRPr="00541973" w:rsidRDefault="00D85690" w:rsidP="009E0E36">
      <w:pPr>
        <w:rPr>
          <w:rFonts w:ascii="Helvetica Neue" w:hAnsi="Helvetica Neue"/>
          <w:b/>
          <w:sz w:val="24"/>
          <w:szCs w:val="24"/>
        </w:rPr>
      </w:pPr>
      <w:r>
        <w:rPr>
          <w:rFonts w:ascii="Helvetica Neue" w:hAnsi="Helvetica Neue"/>
          <w:b/>
          <w:sz w:val="24"/>
          <w:szCs w:val="24"/>
          <w:u w:val="single"/>
        </w:rPr>
        <w:t>Tuesday, February 7, 2023</w:t>
      </w:r>
      <w:r w:rsidR="009E0E36" w:rsidRPr="00541973">
        <w:rPr>
          <w:rFonts w:ascii="Helvetica Neue" w:hAnsi="Helvetica Neue"/>
          <w:b/>
          <w:sz w:val="24"/>
          <w:szCs w:val="24"/>
          <w:u w:val="single"/>
        </w:rPr>
        <w:t>, Class #4:</w:t>
      </w:r>
      <w:r w:rsidR="009E0E36" w:rsidRPr="00541973">
        <w:rPr>
          <w:rFonts w:ascii="Helvetica Neue" w:hAnsi="Helvetica Neue"/>
          <w:b/>
          <w:sz w:val="24"/>
          <w:szCs w:val="24"/>
        </w:rPr>
        <w:t xml:space="preserve"> </w:t>
      </w:r>
    </w:p>
    <w:p w14:paraId="43AA9292" w14:textId="77777777" w:rsidR="009E0E36" w:rsidRPr="00541973" w:rsidRDefault="009E0E36" w:rsidP="009E0E36">
      <w:pPr>
        <w:rPr>
          <w:rFonts w:ascii="Helvetica Neue" w:hAnsi="Helvetica Neue"/>
          <w:b/>
          <w:sz w:val="24"/>
          <w:szCs w:val="24"/>
        </w:rPr>
      </w:pPr>
      <w:r w:rsidRPr="00541973">
        <w:rPr>
          <w:rFonts w:ascii="Helvetica Neue" w:hAnsi="Helvetica Neue"/>
          <w:b/>
          <w:sz w:val="24"/>
          <w:szCs w:val="24"/>
        </w:rPr>
        <w:t xml:space="preserve">Childhood and Adult Trauma Experiences on Incarcerated Persons; </w:t>
      </w:r>
      <w:r w:rsidRPr="00541973">
        <w:rPr>
          <w:rFonts w:ascii="Helvetica Neue" w:hAnsi="Helvetica Neue"/>
          <w:sz w:val="24"/>
          <w:szCs w:val="24"/>
        </w:rPr>
        <w:t xml:space="preserve"> </w:t>
      </w:r>
    </w:p>
    <w:p w14:paraId="01C5C854" w14:textId="77777777" w:rsidR="009E0E36" w:rsidRPr="00541973" w:rsidRDefault="009E0E36" w:rsidP="009E0E36">
      <w:pPr>
        <w:numPr>
          <w:ilvl w:val="0"/>
          <w:numId w:val="5"/>
        </w:numPr>
        <w:rPr>
          <w:rFonts w:ascii="Helvetica Neue" w:hAnsi="Helvetica Neue"/>
          <w:b/>
          <w:sz w:val="24"/>
          <w:szCs w:val="24"/>
        </w:rPr>
      </w:pPr>
      <w:r w:rsidRPr="00541973">
        <w:rPr>
          <w:rFonts w:ascii="Helvetica Neue" w:hAnsi="Helvetica Neue"/>
          <w:sz w:val="24"/>
          <w:szCs w:val="24"/>
        </w:rPr>
        <w:t>Childhood and Adult Trauma Experiences on Incarcerated Persons</w:t>
      </w:r>
    </w:p>
    <w:p w14:paraId="1BA2F777" w14:textId="77777777" w:rsidR="009E0E36" w:rsidRPr="00A67C3A" w:rsidRDefault="009E0E36" w:rsidP="009E0E36">
      <w:pPr>
        <w:numPr>
          <w:ilvl w:val="0"/>
          <w:numId w:val="5"/>
        </w:numPr>
        <w:rPr>
          <w:rFonts w:ascii="Helvetica Neue" w:hAnsi="Helvetica Neue"/>
          <w:sz w:val="24"/>
          <w:szCs w:val="24"/>
        </w:rPr>
      </w:pPr>
      <w:r w:rsidRPr="00541973">
        <w:rPr>
          <w:rFonts w:ascii="Helvetica Neue" w:hAnsi="Helvetica Neue"/>
          <w:sz w:val="24"/>
          <w:szCs w:val="24"/>
        </w:rPr>
        <w:t>The Long-Term Impact of Violence Witnessed During Early Childhood</w:t>
      </w:r>
    </w:p>
    <w:p w14:paraId="55FC4581" w14:textId="77777777" w:rsidR="009E0E36" w:rsidRPr="003F7248" w:rsidRDefault="009E0E36" w:rsidP="009E0E36">
      <w:pPr>
        <w:rPr>
          <w:rFonts w:ascii="Helvetica Neue" w:hAnsi="Helvetica Neue"/>
          <w:sz w:val="24"/>
          <w:szCs w:val="24"/>
        </w:rPr>
      </w:pPr>
      <w:r w:rsidRPr="00541973">
        <w:rPr>
          <w:rFonts w:ascii="Helvetica Neue" w:hAnsi="Helvetica Neue"/>
          <w:sz w:val="24"/>
          <w:szCs w:val="24"/>
        </w:rPr>
        <w:tab/>
      </w:r>
    </w:p>
    <w:p w14:paraId="4A035C53" w14:textId="46875AC0" w:rsidR="009E0E36" w:rsidRPr="00541973" w:rsidRDefault="009E0E36" w:rsidP="00530449">
      <w:pPr>
        <w:ind w:firstLine="540"/>
        <w:rPr>
          <w:rFonts w:ascii="Helvetica Neue" w:hAnsi="Helvetica Neue"/>
          <w:b/>
          <w:sz w:val="24"/>
          <w:szCs w:val="24"/>
        </w:rPr>
      </w:pPr>
      <w:r w:rsidRPr="00541973">
        <w:rPr>
          <w:rFonts w:ascii="Helvetica Neue" w:hAnsi="Helvetica Neue"/>
          <w:b/>
          <w:sz w:val="24"/>
          <w:szCs w:val="24"/>
        </w:rPr>
        <w:t xml:space="preserve">Required </w:t>
      </w:r>
      <w:r w:rsidR="005A4AC1">
        <w:rPr>
          <w:rFonts w:ascii="Helvetica Neue" w:hAnsi="Helvetica Neue"/>
          <w:b/>
          <w:sz w:val="24"/>
          <w:szCs w:val="24"/>
        </w:rPr>
        <w:t>Viewing</w:t>
      </w:r>
      <w:r w:rsidRPr="00541973">
        <w:rPr>
          <w:rFonts w:ascii="Helvetica Neue" w:hAnsi="Helvetica Neue"/>
          <w:b/>
          <w:sz w:val="24"/>
          <w:szCs w:val="24"/>
        </w:rPr>
        <w:t xml:space="preserve"> </w:t>
      </w:r>
    </w:p>
    <w:p w14:paraId="7DF9BCA8" w14:textId="77777777" w:rsidR="009E0E36" w:rsidRPr="00541973" w:rsidRDefault="009E0E36" w:rsidP="009E0E36">
      <w:pPr>
        <w:ind w:left="720"/>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Hervey, </w:t>
      </w:r>
      <w:proofErr w:type="spellStart"/>
      <w:r w:rsidRPr="00541973">
        <w:rPr>
          <w:rFonts w:ascii="Helvetica Neue" w:hAnsi="Helvetica Neue"/>
          <w:color w:val="000000" w:themeColor="text1"/>
          <w:sz w:val="24"/>
          <w:szCs w:val="24"/>
        </w:rPr>
        <w:t>Katherin</w:t>
      </w:r>
      <w:proofErr w:type="spellEnd"/>
      <w:r w:rsidRPr="00541973">
        <w:rPr>
          <w:rFonts w:ascii="Helvetica Neue" w:hAnsi="Helvetica Neue"/>
          <w:color w:val="000000" w:themeColor="text1"/>
          <w:sz w:val="24"/>
          <w:szCs w:val="24"/>
        </w:rPr>
        <w:t xml:space="preserve"> (2020). </w:t>
      </w:r>
      <w:r w:rsidRPr="00541973">
        <w:rPr>
          <w:rFonts w:ascii="Helvetica Neue" w:hAnsi="Helvetica Neue"/>
          <w:i/>
          <w:color w:val="000000" w:themeColor="text1"/>
          <w:sz w:val="24"/>
          <w:szCs w:val="24"/>
        </w:rPr>
        <w:t xml:space="preserve">The Prison Within. </w:t>
      </w:r>
      <w:r w:rsidRPr="00541973">
        <w:rPr>
          <w:rFonts w:ascii="Helvetica Neue" w:hAnsi="Helvetica Neue"/>
          <w:color w:val="000000" w:themeColor="text1"/>
          <w:sz w:val="24"/>
          <w:szCs w:val="24"/>
        </w:rPr>
        <w:t>A Documentary. (Note: This award-winning documentary may be viewed on Prime Video, iTunes, Google play, YouTube and On Demand; Running time: 86 minutes.)</w:t>
      </w:r>
    </w:p>
    <w:p w14:paraId="70C7776F" w14:textId="77777777" w:rsidR="009E0E36" w:rsidRPr="00541973" w:rsidRDefault="009E0E36" w:rsidP="009E0E36">
      <w:pPr>
        <w:ind w:left="720"/>
        <w:rPr>
          <w:rFonts w:ascii="Helvetica Neue" w:hAnsi="Helvetica Neue"/>
          <w:sz w:val="24"/>
          <w:szCs w:val="24"/>
        </w:rPr>
      </w:pPr>
    </w:p>
    <w:p w14:paraId="2F3DC7A6" w14:textId="77777777" w:rsidR="009E0E36" w:rsidRPr="00541973" w:rsidRDefault="009E0E36" w:rsidP="009E0E36">
      <w:pPr>
        <w:ind w:left="720"/>
        <w:rPr>
          <w:rFonts w:ascii="Helvetica Neue" w:hAnsi="Helvetica Neue"/>
          <w:b/>
          <w:sz w:val="24"/>
          <w:szCs w:val="24"/>
        </w:rPr>
      </w:pPr>
      <w:r w:rsidRPr="00541973">
        <w:rPr>
          <w:rFonts w:ascii="Helvetica Neue" w:hAnsi="Helvetica Neue"/>
          <w:sz w:val="24"/>
          <w:szCs w:val="24"/>
        </w:rPr>
        <w:t>Refer to Camino.</w:t>
      </w:r>
    </w:p>
    <w:p w14:paraId="7020FB8D" w14:textId="77777777" w:rsidR="009E0E36" w:rsidRPr="00541973" w:rsidRDefault="009E0E36" w:rsidP="009E0E36">
      <w:pPr>
        <w:jc w:val="both"/>
        <w:rPr>
          <w:sz w:val="24"/>
          <w:szCs w:val="24"/>
        </w:rPr>
      </w:pPr>
    </w:p>
    <w:p w14:paraId="235210A4" w14:textId="2A9BB56F" w:rsidR="009E0E36" w:rsidRPr="00D85690" w:rsidRDefault="00D85690" w:rsidP="005A4AC1">
      <w:pPr>
        <w:rPr>
          <w:rFonts w:ascii="Helvetica Neue" w:hAnsi="Helvetica Neue"/>
          <w:b/>
          <w:sz w:val="24"/>
          <w:szCs w:val="24"/>
        </w:rPr>
      </w:pPr>
      <w:r>
        <w:rPr>
          <w:rFonts w:ascii="Helvetica Neue" w:hAnsi="Helvetica Neue"/>
          <w:b/>
          <w:sz w:val="24"/>
          <w:szCs w:val="24"/>
          <w:u w:val="single"/>
        </w:rPr>
        <w:t>Saturday, February 11, 2023</w:t>
      </w:r>
      <w:r w:rsidR="009E0E36" w:rsidRPr="00541973">
        <w:rPr>
          <w:rFonts w:ascii="Helvetica Neue" w:hAnsi="Helvetica Neue"/>
          <w:b/>
          <w:sz w:val="24"/>
          <w:szCs w:val="24"/>
          <w:u w:val="single"/>
        </w:rPr>
        <w:t>, Class #5:</w:t>
      </w:r>
      <w:r w:rsidR="009E0E36" w:rsidRPr="00541973">
        <w:rPr>
          <w:rFonts w:ascii="Helvetica Neue" w:hAnsi="Helvetica Neue"/>
          <w:b/>
          <w:sz w:val="24"/>
          <w:szCs w:val="24"/>
        </w:rPr>
        <w:t xml:space="preserve">  </w:t>
      </w:r>
      <w:r w:rsidR="009E0E36" w:rsidRPr="00541973">
        <w:rPr>
          <w:rFonts w:ascii="Helvetica Neue" w:hAnsi="Helvetica Neue"/>
          <w:sz w:val="24"/>
          <w:szCs w:val="24"/>
        </w:rPr>
        <w:t xml:space="preserve"> </w:t>
      </w:r>
    </w:p>
    <w:p w14:paraId="20087D58" w14:textId="1B8163C6" w:rsidR="00D85690" w:rsidRDefault="005A4AC1" w:rsidP="005A4AC1">
      <w:pPr>
        <w:rPr>
          <w:rFonts w:ascii="Helvetica Neue" w:hAnsi="Helvetica Neue"/>
          <w:b/>
          <w:sz w:val="24"/>
          <w:szCs w:val="24"/>
        </w:rPr>
      </w:pPr>
      <w:r>
        <w:rPr>
          <w:rFonts w:ascii="Helvetica Neue" w:hAnsi="Helvetica Neue"/>
          <w:b/>
          <w:sz w:val="24"/>
          <w:szCs w:val="24"/>
        </w:rPr>
        <w:t>Trauma Healing/Racial Healing</w:t>
      </w:r>
    </w:p>
    <w:p w14:paraId="6FD6F48D" w14:textId="77777777" w:rsidR="005A4AC1" w:rsidRDefault="005A4AC1" w:rsidP="005A4AC1">
      <w:pPr>
        <w:numPr>
          <w:ilvl w:val="0"/>
          <w:numId w:val="6"/>
        </w:numPr>
        <w:rPr>
          <w:rFonts w:ascii="Helvetica Neue" w:hAnsi="Helvetica Neue"/>
          <w:sz w:val="24"/>
          <w:szCs w:val="24"/>
        </w:rPr>
      </w:pPr>
      <w:r w:rsidRPr="00330582">
        <w:rPr>
          <w:rFonts w:ascii="Helvetica Neue" w:hAnsi="Helvetica Neue"/>
          <w:sz w:val="24"/>
          <w:szCs w:val="24"/>
        </w:rPr>
        <w:t>Defining Trauma:</w:t>
      </w:r>
      <w:r>
        <w:rPr>
          <w:rFonts w:ascii="Helvetica Neue" w:hAnsi="Helvetica Neue"/>
          <w:sz w:val="24"/>
          <w:szCs w:val="24"/>
        </w:rPr>
        <w:t xml:space="preserve"> Causes and Types</w:t>
      </w:r>
    </w:p>
    <w:p w14:paraId="2470B5D8" w14:textId="77777777" w:rsidR="005A4AC1" w:rsidRDefault="005A4AC1" w:rsidP="005A4AC1">
      <w:pPr>
        <w:numPr>
          <w:ilvl w:val="0"/>
          <w:numId w:val="6"/>
        </w:numPr>
        <w:rPr>
          <w:rFonts w:ascii="Helvetica Neue" w:hAnsi="Helvetica Neue"/>
          <w:sz w:val="24"/>
          <w:szCs w:val="24"/>
        </w:rPr>
      </w:pPr>
      <w:r>
        <w:rPr>
          <w:rFonts w:ascii="Helvetica Neue" w:hAnsi="Helvetica Neue"/>
          <w:sz w:val="24"/>
          <w:szCs w:val="24"/>
        </w:rPr>
        <w:t>Common Responses to Traumatic Events</w:t>
      </w:r>
    </w:p>
    <w:p w14:paraId="12FCD33F" w14:textId="77777777" w:rsidR="005A4AC1" w:rsidRDefault="005A4AC1" w:rsidP="005A4AC1">
      <w:pPr>
        <w:numPr>
          <w:ilvl w:val="0"/>
          <w:numId w:val="6"/>
        </w:numPr>
        <w:rPr>
          <w:rFonts w:ascii="Helvetica Neue" w:hAnsi="Helvetica Neue"/>
          <w:sz w:val="24"/>
          <w:szCs w:val="24"/>
        </w:rPr>
      </w:pPr>
      <w:r>
        <w:rPr>
          <w:rFonts w:ascii="Helvetica Neue" w:hAnsi="Helvetica Neue"/>
          <w:sz w:val="24"/>
          <w:szCs w:val="24"/>
        </w:rPr>
        <w:t>Unhealed Trauma</w:t>
      </w:r>
    </w:p>
    <w:p w14:paraId="0840DF13" w14:textId="77777777" w:rsidR="005A4AC1" w:rsidRDefault="005A4AC1" w:rsidP="005A4AC1">
      <w:pPr>
        <w:numPr>
          <w:ilvl w:val="0"/>
          <w:numId w:val="6"/>
        </w:numPr>
        <w:rPr>
          <w:rFonts w:ascii="Helvetica Neue" w:hAnsi="Helvetica Neue"/>
          <w:sz w:val="24"/>
          <w:szCs w:val="24"/>
        </w:rPr>
      </w:pPr>
      <w:r>
        <w:rPr>
          <w:rFonts w:ascii="Helvetica Neue" w:hAnsi="Helvetica Neue"/>
          <w:sz w:val="24"/>
          <w:szCs w:val="24"/>
        </w:rPr>
        <w:t>Trauma and Healing</w:t>
      </w:r>
    </w:p>
    <w:p w14:paraId="2568C1AB" w14:textId="77777777" w:rsidR="005A4AC1" w:rsidRDefault="005A4AC1" w:rsidP="005A4AC1">
      <w:pPr>
        <w:numPr>
          <w:ilvl w:val="0"/>
          <w:numId w:val="6"/>
        </w:numPr>
        <w:rPr>
          <w:rFonts w:ascii="Helvetica Neue" w:hAnsi="Helvetica Neue"/>
          <w:sz w:val="24"/>
          <w:szCs w:val="24"/>
        </w:rPr>
      </w:pPr>
      <w:r>
        <w:rPr>
          <w:rFonts w:ascii="Helvetica Neue" w:hAnsi="Helvetica Neue"/>
          <w:sz w:val="24"/>
          <w:szCs w:val="24"/>
        </w:rPr>
        <w:t>Resilience</w:t>
      </w:r>
    </w:p>
    <w:p w14:paraId="3EDA7D7C" w14:textId="77777777" w:rsidR="005A4AC1" w:rsidRDefault="005A4AC1" w:rsidP="005A4AC1">
      <w:pPr>
        <w:numPr>
          <w:ilvl w:val="0"/>
          <w:numId w:val="6"/>
        </w:numPr>
        <w:rPr>
          <w:rFonts w:ascii="Helvetica Neue" w:hAnsi="Helvetica Neue"/>
          <w:sz w:val="24"/>
          <w:szCs w:val="24"/>
        </w:rPr>
      </w:pPr>
      <w:r>
        <w:rPr>
          <w:rFonts w:ascii="Helvetica Neue" w:hAnsi="Helvetica Neue"/>
          <w:sz w:val="24"/>
          <w:szCs w:val="24"/>
        </w:rPr>
        <w:t>Historical Trauma</w:t>
      </w:r>
    </w:p>
    <w:p w14:paraId="5F0CD902" w14:textId="77777777" w:rsidR="005A4AC1" w:rsidRDefault="005A4AC1" w:rsidP="005A4AC1">
      <w:pPr>
        <w:numPr>
          <w:ilvl w:val="0"/>
          <w:numId w:val="6"/>
        </w:numPr>
        <w:rPr>
          <w:rFonts w:ascii="Helvetica Neue" w:hAnsi="Helvetica Neue"/>
          <w:sz w:val="24"/>
          <w:szCs w:val="24"/>
        </w:rPr>
      </w:pPr>
      <w:r>
        <w:rPr>
          <w:rFonts w:ascii="Helvetica Neue" w:hAnsi="Helvetica Neue"/>
          <w:sz w:val="24"/>
          <w:szCs w:val="24"/>
        </w:rPr>
        <w:t>Sharing and Listening</w:t>
      </w:r>
    </w:p>
    <w:p w14:paraId="0AEE0F33" w14:textId="77777777" w:rsidR="005A4AC1" w:rsidRPr="00330582" w:rsidRDefault="005A4AC1" w:rsidP="005A4AC1">
      <w:pPr>
        <w:numPr>
          <w:ilvl w:val="0"/>
          <w:numId w:val="6"/>
        </w:numPr>
        <w:rPr>
          <w:rFonts w:ascii="Helvetica Neue" w:hAnsi="Helvetica Neue"/>
          <w:sz w:val="24"/>
          <w:szCs w:val="24"/>
        </w:rPr>
      </w:pPr>
      <w:r>
        <w:rPr>
          <w:rFonts w:ascii="Helvetica Neue" w:hAnsi="Helvetica Neue"/>
          <w:sz w:val="24"/>
          <w:szCs w:val="24"/>
        </w:rPr>
        <w:t>Interconnected Paths to Healing</w:t>
      </w:r>
    </w:p>
    <w:p w14:paraId="1E5533D4" w14:textId="77777777" w:rsidR="009E0E36" w:rsidRPr="00541973" w:rsidRDefault="009E0E36" w:rsidP="009E0E36">
      <w:pPr>
        <w:rPr>
          <w:rFonts w:ascii="Helvetica Neue" w:hAnsi="Helvetica Neue"/>
          <w:sz w:val="24"/>
          <w:szCs w:val="24"/>
        </w:rPr>
      </w:pPr>
    </w:p>
    <w:p w14:paraId="45B21419" w14:textId="1243D9E6" w:rsidR="009E0E36" w:rsidRDefault="009E0E36" w:rsidP="000D7E4C">
      <w:pPr>
        <w:ind w:firstLine="360"/>
        <w:rPr>
          <w:rFonts w:ascii="Helvetica Neue" w:hAnsi="Helvetica Neue"/>
          <w:b/>
          <w:sz w:val="24"/>
          <w:szCs w:val="24"/>
        </w:rPr>
      </w:pPr>
      <w:r>
        <w:rPr>
          <w:rFonts w:ascii="Helvetica Neue" w:hAnsi="Helvetica Neue"/>
          <w:b/>
          <w:sz w:val="24"/>
          <w:szCs w:val="24"/>
        </w:rPr>
        <w:t>Required Reading</w:t>
      </w:r>
      <w:r w:rsidR="005A4AC1">
        <w:rPr>
          <w:rFonts w:ascii="Helvetica Neue" w:hAnsi="Helvetica Neue"/>
          <w:b/>
          <w:sz w:val="24"/>
          <w:szCs w:val="24"/>
        </w:rPr>
        <w:t xml:space="preserve"> </w:t>
      </w:r>
      <w:r w:rsidR="005A4AC1" w:rsidRPr="00541973">
        <w:rPr>
          <w:rFonts w:ascii="Helvetica Neue" w:hAnsi="Helvetica Neue"/>
          <w:sz w:val="24"/>
          <w:szCs w:val="24"/>
        </w:rPr>
        <w:t>(</w:t>
      </w:r>
      <w:r w:rsidR="005A4AC1" w:rsidRPr="00541973">
        <w:rPr>
          <w:rFonts w:ascii="Helvetica Neue" w:hAnsi="Helvetica Neue"/>
          <w:b/>
          <w:sz w:val="24"/>
          <w:szCs w:val="24"/>
        </w:rPr>
        <w:t>179 pp.)</w:t>
      </w:r>
    </w:p>
    <w:p w14:paraId="5BB9D2E1" w14:textId="77777777" w:rsidR="009E0E36" w:rsidRDefault="009E0E36" w:rsidP="009E0E36">
      <w:pPr>
        <w:ind w:left="540"/>
        <w:rPr>
          <w:rFonts w:ascii="Helvetica Neue" w:hAnsi="Helvetica Neue"/>
          <w:b/>
          <w:sz w:val="24"/>
          <w:szCs w:val="24"/>
        </w:rPr>
      </w:pPr>
    </w:p>
    <w:p w14:paraId="2044D781" w14:textId="77777777" w:rsidR="005A4AC1" w:rsidRPr="00541973" w:rsidRDefault="005A4AC1" w:rsidP="005A4AC1">
      <w:pPr>
        <w:ind w:left="720"/>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DeWolf, Thomas N. and Geddes, Jodie (2019). </w:t>
      </w:r>
      <w:r w:rsidRPr="00541973">
        <w:rPr>
          <w:rFonts w:ascii="Helvetica Neue" w:hAnsi="Helvetica Neue"/>
          <w:i/>
          <w:color w:val="000000" w:themeColor="text1"/>
          <w:sz w:val="24"/>
          <w:szCs w:val="24"/>
        </w:rPr>
        <w:t xml:space="preserve">The Little Book of Racial Healing: Coming to the Table for Truth-Telling, Liberation, and Transformation. </w:t>
      </w:r>
      <w:r w:rsidRPr="00541973">
        <w:rPr>
          <w:rFonts w:ascii="Helvetica Neue" w:hAnsi="Helvetica Neue"/>
          <w:color w:val="000000" w:themeColor="text1"/>
          <w:sz w:val="24"/>
          <w:szCs w:val="24"/>
        </w:rPr>
        <w:t>New York, New York: Good Books. (99 pp.)</w:t>
      </w:r>
    </w:p>
    <w:p w14:paraId="0C0C2178" w14:textId="77777777" w:rsidR="005A4AC1" w:rsidRPr="00541973" w:rsidRDefault="005A4AC1" w:rsidP="005A4AC1">
      <w:pPr>
        <w:ind w:left="720"/>
        <w:rPr>
          <w:rFonts w:ascii="Helvetica Neue" w:hAnsi="Helvetica Neue"/>
          <w:sz w:val="24"/>
          <w:szCs w:val="24"/>
        </w:rPr>
      </w:pPr>
      <w:bookmarkStart w:id="0" w:name="_GoBack"/>
      <w:bookmarkEnd w:id="0"/>
    </w:p>
    <w:p w14:paraId="486CB583" w14:textId="29D87229" w:rsidR="005A4AC1" w:rsidRDefault="005A4AC1" w:rsidP="005A4AC1">
      <w:pPr>
        <w:ind w:left="720"/>
        <w:rPr>
          <w:rFonts w:ascii="Helvetica Neue" w:hAnsi="Helvetica Neue"/>
          <w:color w:val="000000" w:themeColor="text1"/>
          <w:sz w:val="24"/>
          <w:szCs w:val="24"/>
        </w:rPr>
      </w:pPr>
      <w:r w:rsidRPr="00541973">
        <w:rPr>
          <w:rFonts w:ascii="Helvetica Neue" w:hAnsi="Helvetica Neue"/>
          <w:color w:val="000000" w:themeColor="text1"/>
          <w:sz w:val="24"/>
          <w:szCs w:val="24"/>
        </w:rPr>
        <w:lastRenderedPageBreak/>
        <w:t xml:space="preserve">Yoder, Carolyn (2005). </w:t>
      </w:r>
      <w:r w:rsidRPr="00541973">
        <w:rPr>
          <w:rFonts w:ascii="Helvetica Neue" w:hAnsi="Helvetica Neue"/>
          <w:i/>
          <w:color w:val="000000" w:themeColor="text1"/>
          <w:sz w:val="24"/>
          <w:szCs w:val="24"/>
        </w:rPr>
        <w:t xml:space="preserve">The Little Book of Trauma Healing: When Violence Strikes and Community Security is Threatened. </w:t>
      </w:r>
      <w:r w:rsidRPr="00541973">
        <w:rPr>
          <w:rFonts w:ascii="Helvetica Neue" w:hAnsi="Helvetica Neue"/>
          <w:color w:val="000000" w:themeColor="text1"/>
          <w:sz w:val="24"/>
          <w:szCs w:val="24"/>
        </w:rPr>
        <w:t>New York, New York: Good Books. (80 pp.)</w:t>
      </w:r>
    </w:p>
    <w:p w14:paraId="6FA04CEF" w14:textId="73B455F2" w:rsidR="00530449" w:rsidRDefault="00530449" w:rsidP="005A4AC1">
      <w:pPr>
        <w:ind w:left="720"/>
        <w:rPr>
          <w:rFonts w:ascii="Helvetica Neue" w:hAnsi="Helvetica Neue"/>
          <w:sz w:val="24"/>
          <w:szCs w:val="24"/>
        </w:rPr>
      </w:pPr>
    </w:p>
    <w:p w14:paraId="68521F1F" w14:textId="66802CA2" w:rsidR="00530449" w:rsidRPr="00530449" w:rsidRDefault="00530449" w:rsidP="00530449">
      <w:pPr>
        <w:rPr>
          <w:rFonts w:ascii="Helvetica Neue" w:hAnsi="Helvetica Neue"/>
          <w:i/>
          <w:sz w:val="24"/>
          <w:szCs w:val="24"/>
        </w:rPr>
      </w:pPr>
      <w:r>
        <w:rPr>
          <w:rFonts w:ascii="Helvetica Neue" w:hAnsi="Helvetica Neue"/>
          <w:i/>
          <w:sz w:val="24"/>
          <w:szCs w:val="24"/>
        </w:rPr>
        <w:t>(Note: There will be no class on Tuesday, February 14, 2023. Happy Valentine’s Day!)</w:t>
      </w:r>
    </w:p>
    <w:p w14:paraId="4A15D0D2" w14:textId="77777777" w:rsidR="009E0E36" w:rsidRPr="00AB6CF8" w:rsidRDefault="009E0E36" w:rsidP="009E0E36">
      <w:pPr>
        <w:ind w:left="540"/>
        <w:rPr>
          <w:rFonts w:ascii="Helvetica Neue" w:hAnsi="Helvetica Neue"/>
          <w:sz w:val="24"/>
          <w:szCs w:val="24"/>
        </w:rPr>
      </w:pPr>
    </w:p>
    <w:p w14:paraId="41F8F10B" w14:textId="5CAB1017" w:rsidR="009E0E36" w:rsidRPr="00541973" w:rsidRDefault="005A4AC1" w:rsidP="009E0E36">
      <w:pPr>
        <w:ind w:right="-360"/>
        <w:rPr>
          <w:rFonts w:ascii="Helvetica Neue" w:hAnsi="Helvetica Neue"/>
          <w:b/>
          <w:sz w:val="24"/>
          <w:szCs w:val="24"/>
        </w:rPr>
      </w:pPr>
      <w:r>
        <w:rPr>
          <w:rFonts w:ascii="Helvetica Neue" w:hAnsi="Helvetica Neue"/>
          <w:b/>
          <w:sz w:val="24"/>
          <w:szCs w:val="24"/>
          <w:u w:val="single"/>
        </w:rPr>
        <w:t>Tuesday, February 21</w:t>
      </w:r>
      <w:r w:rsidR="009E0E36" w:rsidRPr="00541973">
        <w:rPr>
          <w:rFonts w:ascii="Helvetica Neue" w:hAnsi="Helvetica Neue"/>
          <w:b/>
          <w:sz w:val="24"/>
          <w:szCs w:val="24"/>
          <w:u w:val="single"/>
        </w:rPr>
        <w:t>, 202</w:t>
      </w:r>
      <w:r>
        <w:rPr>
          <w:rFonts w:ascii="Helvetica Neue" w:hAnsi="Helvetica Neue"/>
          <w:b/>
          <w:sz w:val="24"/>
          <w:szCs w:val="24"/>
          <w:u w:val="single"/>
        </w:rPr>
        <w:t>3</w:t>
      </w:r>
      <w:r w:rsidR="009E0E36" w:rsidRPr="00541973">
        <w:rPr>
          <w:rFonts w:ascii="Helvetica Neue" w:hAnsi="Helvetica Neue"/>
          <w:b/>
          <w:sz w:val="24"/>
          <w:szCs w:val="24"/>
          <w:u w:val="single"/>
        </w:rPr>
        <w:t>, Class #6:</w:t>
      </w:r>
      <w:r w:rsidR="009E0E36" w:rsidRPr="00541973">
        <w:rPr>
          <w:rFonts w:ascii="Helvetica Neue" w:hAnsi="Helvetica Neue"/>
          <w:b/>
          <w:sz w:val="24"/>
          <w:szCs w:val="24"/>
        </w:rPr>
        <w:t xml:space="preserve"> </w:t>
      </w:r>
    </w:p>
    <w:p w14:paraId="2B97C587" w14:textId="77777777" w:rsidR="005A4AC1" w:rsidRDefault="005A4AC1" w:rsidP="005A4AC1">
      <w:pPr>
        <w:rPr>
          <w:rFonts w:ascii="Helvetica Neue" w:hAnsi="Helvetica Neue"/>
          <w:b/>
          <w:sz w:val="24"/>
          <w:szCs w:val="24"/>
        </w:rPr>
      </w:pPr>
      <w:r>
        <w:rPr>
          <w:rFonts w:ascii="Helvetica Neue" w:hAnsi="Helvetica Neue"/>
          <w:b/>
          <w:sz w:val="24"/>
          <w:szCs w:val="24"/>
        </w:rPr>
        <w:t>The Impact of Crime on Victims</w:t>
      </w:r>
    </w:p>
    <w:p w14:paraId="78819372" w14:textId="77777777" w:rsidR="005A4AC1" w:rsidRDefault="005A4AC1" w:rsidP="005A4AC1">
      <w:pPr>
        <w:numPr>
          <w:ilvl w:val="0"/>
          <w:numId w:val="5"/>
        </w:numPr>
        <w:rPr>
          <w:rFonts w:ascii="Helvetica Neue" w:hAnsi="Helvetica Neue"/>
          <w:sz w:val="24"/>
          <w:szCs w:val="24"/>
        </w:rPr>
      </w:pPr>
      <w:r w:rsidRPr="00541973">
        <w:rPr>
          <w:rFonts w:ascii="Helvetica Neue" w:hAnsi="Helvetica Neue"/>
          <w:sz w:val="24"/>
          <w:szCs w:val="24"/>
        </w:rPr>
        <w:t>The Impact of Crime on Victims</w:t>
      </w:r>
      <w:r>
        <w:rPr>
          <w:rFonts w:ascii="Helvetica Neue" w:hAnsi="Helvetica Neue"/>
          <w:sz w:val="24"/>
          <w:szCs w:val="24"/>
        </w:rPr>
        <w:t xml:space="preserve"> and Survivors</w:t>
      </w:r>
    </w:p>
    <w:p w14:paraId="1E028097" w14:textId="77777777" w:rsidR="005A4AC1" w:rsidRPr="00541973" w:rsidRDefault="005A4AC1" w:rsidP="005A4AC1">
      <w:pPr>
        <w:numPr>
          <w:ilvl w:val="0"/>
          <w:numId w:val="5"/>
        </w:numPr>
        <w:rPr>
          <w:rFonts w:ascii="Helvetica Neue" w:hAnsi="Helvetica Neue"/>
          <w:sz w:val="24"/>
          <w:szCs w:val="24"/>
        </w:rPr>
      </w:pPr>
      <w:r>
        <w:rPr>
          <w:rFonts w:ascii="Helvetica Neue" w:hAnsi="Helvetica Neue"/>
          <w:sz w:val="24"/>
          <w:szCs w:val="24"/>
        </w:rPr>
        <w:t>How to Help a Victim of Crime</w:t>
      </w:r>
    </w:p>
    <w:p w14:paraId="749F43DA" w14:textId="18AEA89F" w:rsidR="009E0E36" w:rsidRPr="00530449" w:rsidRDefault="005A4AC1" w:rsidP="009E0E36">
      <w:pPr>
        <w:numPr>
          <w:ilvl w:val="0"/>
          <w:numId w:val="5"/>
        </w:numPr>
        <w:rPr>
          <w:rFonts w:ascii="Helvetica Neue" w:hAnsi="Helvetica Neue"/>
          <w:b/>
          <w:sz w:val="24"/>
          <w:szCs w:val="24"/>
        </w:rPr>
      </w:pPr>
      <w:r w:rsidRPr="00541973">
        <w:rPr>
          <w:rFonts w:ascii="Helvetica Neue" w:hAnsi="Helvetica Neue"/>
          <w:sz w:val="24"/>
          <w:szCs w:val="24"/>
        </w:rPr>
        <w:t>Post</w:t>
      </w:r>
      <w:r>
        <w:rPr>
          <w:rFonts w:ascii="Helvetica Neue" w:hAnsi="Helvetica Neue"/>
          <w:sz w:val="24"/>
          <w:szCs w:val="24"/>
        </w:rPr>
        <w:t>-</w:t>
      </w:r>
      <w:r w:rsidRPr="00541973">
        <w:rPr>
          <w:rFonts w:ascii="Helvetica Neue" w:hAnsi="Helvetica Neue"/>
          <w:sz w:val="24"/>
          <w:szCs w:val="24"/>
        </w:rPr>
        <w:t xml:space="preserve">Traumatic Stress Disorder </w:t>
      </w:r>
    </w:p>
    <w:p w14:paraId="5988EBFE" w14:textId="77777777" w:rsidR="005A4AC1" w:rsidRPr="005A4AC1" w:rsidRDefault="005A4AC1" w:rsidP="009E0E36">
      <w:pPr>
        <w:rPr>
          <w:b/>
          <w:sz w:val="24"/>
          <w:szCs w:val="24"/>
        </w:rPr>
      </w:pPr>
    </w:p>
    <w:p w14:paraId="1CFAF211" w14:textId="51B15D94" w:rsidR="009E0E36" w:rsidRDefault="009E0E36" w:rsidP="005A4AC1">
      <w:pPr>
        <w:ind w:firstLine="540"/>
        <w:rPr>
          <w:rFonts w:ascii="Helvetica Neue" w:hAnsi="Helvetica Neue"/>
          <w:b/>
          <w:sz w:val="24"/>
          <w:szCs w:val="24"/>
        </w:rPr>
      </w:pPr>
      <w:r w:rsidRPr="00541973">
        <w:rPr>
          <w:rFonts w:ascii="Helvetica Neue" w:hAnsi="Helvetica Neue"/>
          <w:b/>
          <w:sz w:val="24"/>
          <w:szCs w:val="24"/>
        </w:rPr>
        <w:t>Required Reading</w:t>
      </w:r>
      <w:r w:rsidRPr="00541973">
        <w:rPr>
          <w:rFonts w:ascii="Helvetica Neue" w:hAnsi="Helvetica Neue"/>
          <w:sz w:val="24"/>
          <w:szCs w:val="24"/>
        </w:rPr>
        <w:t xml:space="preserve"> </w:t>
      </w:r>
    </w:p>
    <w:p w14:paraId="3B1E5306" w14:textId="77777777" w:rsidR="005A4AC1" w:rsidRDefault="005A4AC1" w:rsidP="005A4AC1">
      <w:pPr>
        <w:ind w:left="540"/>
        <w:rPr>
          <w:rFonts w:ascii="Helvetica Neue" w:hAnsi="Helvetica Neue"/>
          <w:sz w:val="24"/>
          <w:szCs w:val="24"/>
        </w:rPr>
      </w:pPr>
      <w:r>
        <w:rPr>
          <w:rFonts w:ascii="Helvetica Neue" w:hAnsi="Helvetica Neue"/>
          <w:b/>
          <w:sz w:val="24"/>
          <w:szCs w:val="24"/>
        </w:rPr>
        <w:tab/>
      </w:r>
      <w:r>
        <w:rPr>
          <w:rFonts w:ascii="Helvetica Neue" w:hAnsi="Helvetica Neue"/>
          <w:sz w:val="24"/>
          <w:szCs w:val="24"/>
        </w:rPr>
        <w:t>Refer to Camino.</w:t>
      </w:r>
    </w:p>
    <w:p w14:paraId="29FB4B3B" w14:textId="77777777" w:rsidR="005A4AC1" w:rsidRDefault="005A4AC1" w:rsidP="009E0E36">
      <w:pPr>
        <w:rPr>
          <w:rFonts w:ascii="Helvetica Neue" w:hAnsi="Helvetica Neue"/>
          <w:color w:val="000000" w:themeColor="text1"/>
          <w:sz w:val="24"/>
          <w:szCs w:val="24"/>
        </w:rPr>
      </w:pPr>
    </w:p>
    <w:p w14:paraId="7201C570" w14:textId="4D5E6FA0" w:rsidR="009E0E36" w:rsidRPr="005A4AC1" w:rsidRDefault="005A4AC1" w:rsidP="009E0E36">
      <w:pPr>
        <w:rPr>
          <w:rFonts w:ascii="Helvetica Neue" w:hAnsi="Helvetica Neue"/>
          <w:color w:val="000000" w:themeColor="text1"/>
          <w:sz w:val="24"/>
          <w:szCs w:val="24"/>
        </w:rPr>
      </w:pPr>
      <w:r>
        <w:rPr>
          <w:rFonts w:ascii="Helvetica Neue" w:hAnsi="Helvetica Neue"/>
          <w:b/>
          <w:color w:val="000000" w:themeColor="text1"/>
          <w:sz w:val="24"/>
          <w:szCs w:val="24"/>
          <w:u w:val="single"/>
        </w:rPr>
        <w:t>Tuesday, February 28, 2023</w:t>
      </w:r>
      <w:r w:rsidR="009E0E36" w:rsidRPr="00541973">
        <w:rPr>
          <w:rFonts w:ascii="Helvetica Neue" w:hAnsi="Helvetica Neue"/>
          <w:b/>
          <w:color w:val="000000" w:themeColor="text1"/>
          <w:sz w:val="24"/>
          <w:szCs w:val="24"/>
          <w:u w:val="single"/>
        </w:rPr>
        <w:t>, Class #7:</w:t>
      </w:r>
    </w:p>
    <w:p w14:paraId="490058B1" w14:textId="77777777" w:rsidR="009E0E36" w:rsidRPr="00541973" w:rsidRDefault="009E0E36" w:rsidP="009E0E36">
      <w:pPr>
        <w:ind w:right="-360"/>
        <w:rPr>
          <w:rFonts w:ascii="Helvetica Neue" w:hAnsi="Helvetica Neue"/>
          <w:b/>
          <w:sz w:val="24"/>
          <w:szCs w:val="24"/>
        </w:rPr>
      </w:pPr>
      <w:r w:rsidRPr="00541973">
        <w:rPr>
          <w:rFonts w:ascii="Helvetica Neue" w:hAnsi="Helvetica Neue"/>
          <w:b/>
          <w:sz w:val="24"/>
          <w:szCs w:val="24"/>
        </w:rPr>
        <w:t>Resurrecting Wounds: Violence in the Afterlife of Trauma</w:t>
      </w:r>
    </w:p>
    <w:p w14:paraId="2D5753A5" w14:textId="77777777" w:rsidR="009E0E36" w:rsidRPr="00541973" w:rsidRDefault="009E0E36" w:rsidP="009E0E36">
      <w:pPr>
        <w:numPr>
          <w:ilvl w:val="0"/>
          <w:numId w:val="7"/>
        </w:numPr>
        <w:rPr>
          <w:rFonts w:ascii="Helvetica Neue" w:hAnsi="Helvetica Neue"/>
          <w:sz w:val="24"/>
          <w:szCs w:val="24"/>
        </w:rPr>
      </w:pPr>
      <w:r w:rsidRPr="00541973">
        <w:rPr>
          <w:rFonts w:ascii="Helvetica Neue" w:hAnsi="Helvetica Neue"/>
          <w:sz w:val="24"/>
          <w:szCs w:val="24"/>
        </w:rPr>
        <w:t>Touching Wounds</w:t>
      </w:r>
    </w:p>
    <w:p w14:paraId="0A30B683" w14:textId="77777777" w:rsidR="009E0E36" w:rsidRPr="00541973" w:rsidRDefault="009E0E36" w:rsidP="009E0E36">
      <w:pPr>
        <w:numPr>
          <w:ilvl w:val="0"/>
          <w:numId w:val="7"/>
        </w:numPr>
        <w:rPr>
          <w:rFonts w:ascii="Helvetica Neue" w:hAnsi="Helvetica Neue"/>
          <w:sz w:val="24"/>
          <w:szCs w:val="24"/>
        </w:rPr>
      </w:pPr>
      <w:r w:rsidRPr="00541973">
        <w:rPr>
          <w:rFonts w:ascii="Helvetica Neue" w:hAnsi="Helvetica Neue"/>
          <w:sz w:val="24"/>
          <w:szCs w:val="24"/>
        </w:rPr>
        <w:t>Erasing Wounds</w:t>
      </w:r>
    </w:p>
    <w:p w14:paraId="09D683B4" w14:textId="77777777" w:rsidR="009E0E36" w:rsidRPr="00541973" w:rsidRDefault="009E0E36" w:rsidP="009E0E36">
      <w:pPr>
        <w:rPr>
          <w:rFonts w:ascii="Helvetica Neue" w:hAnsi="Helvetica Neue"/>
          <w:sz w:val="24"/>
          <w:szCs w:val="24"/>
        </w:rPr>
      </w:pPr>
    </w:p>
    <w:p w14:paraId="05874824" w14:textId="77777777" w:rsidR="009E0E36" w:rsidRPr="00541973" w:rsidRDefault="009E0E36" w:rsidP="000D7E4C">
      <w:pPr>
        <w:ind w:firstLine="360"/>
        <w:rPr>
          <w:rFonts w:ascii="Helvetica Neue" w:hAnsi="Helvetica Neue"/>
          <w:b/>
          <w:sz w:val="24"/>
          <w:szCs w:val="24"/>
        </w:rPr>
      </w:pPr>
      <w:r w:rsidRPr="00541973">
        <w:rPr>
          <w:rFonts w:ascii="Helvetica Neue" w:hAnsi="Helvetica Neue"/>
          <w:b/>
          <w:sz w:val="24"/>
          <w:szCs w:val="24"/>
        </w:rPr>
        <w:t>Required Reading (70 pp.)</w:t>
      </w:r>
    </w:p>
    <w:p w14:paraId="31E745F3" w14:textId="77777777" w:rsidR="009E0E36" w:rsidRPr="00541973" w:rsidRDefault="009E0E36" w:rsidP="000D7E4C">
      <w:pPr>
        <w:ind w:left="360"/>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Rambo, Shelly (2017). </w:t>
      </w:r>
      <w:r w:rsidRPr="00541973">
        <w:rPr>
          <w:rFonts w:ascii="Helvetica Neue" w:hAnsi="Helvetica Neue"/>
          <w:i/>
          <w:color w:val="000000" w:themeColor="text1"/>
          <w:sz w:val="24"/>
          <w:szCs w:val="24"/>
        </w:rPr>
        <w:t>Resurrecting Wounds: Living in the Afterlife of Trauma.</w:t>
      </w:r>
      <w:r w:rsidRPr="00541973">
        <w:rPr>
          <w:rFonts w:ascii="Helvetica Neue" w:hAnsi="Helvetica Neue"/>
          <w:color w:val="000000" w:themeColor="text1"/>
          <w:sz w:val="24"/>
          <w:szCs w:val="24"/>
        </w:rPr>
        <w:t xml:space="preserve"> Waco, Texas: Baylor University Press, pp. 1-70.</w:t>
      </w:r>
    </w:p>
    <w:p w14:paraId="10734FF3" w14:textId="77777777" w:rsidR="009E0E36" w:rsidRPr="00541973" w:rsidRDefault="009E0E36" w:rsidP="009E0E36">
      <w:pPr>
        <w:rPr>
          <w:rFonts w:ascii="Helvetica Neue" w:hAnsi="Helvetica Neue"/>
          <w:color w:val="000000" w:themeColor="text1"/>
          <w:sz w:val="24"/>
          <w:szCs w:val="24"/>
        </w:rPr>
      </w:pPr>
    </w:p>
    <w:p w14:paraId="32CEDA7F" w14:textId="0FD38934" w:rsidR="009E0E36" w:rsidRDefault="005A4AC1" w:rsidP="009E0E36">
      <w:pPr>
        <w:rPr>
          <w:rFonts w:ascii="Helvetica Neue" w:hAnsi="Helvetica Neue"/>
          <w:b/>
          <w:color w:val="000000" w:themeColor="text1"/>
          <w:sz w:val="24"/>
          <w:szCs w:val="24"/>
          <w:u w:val="single"/>
        </w:rPr>
      </w:pPr>
      <w:r>
        <w:rPr>
          <w:rFonts w:ascii="Helvetica Neue" w:hAnsi="Helvetica Neue"/>
          <w:b/>
          <w:color w:val="000000" w:themeColor="text1"/>
          <w:sz w:val="24"/>
          <w:szCs w:val="24"/>
          <w:u w:val="single"/>
        </w:rPr>
        <w:t>Tuesday, March 7, 2023</w:t>
      </w:r>
      <w:r w:rsidR="009E0E36" w:rsidRPr="00541973">
        <w:rPr>
          <w:rFonts w:ascii="Helvetica Neue" w:hAnsi="Helvetica Neue"/>
          <w:b/>
          <w:color w:val="000000" w:themeColor="text1"/>
          <w:sz w:val="24"/>
          <w:szCs w:val="24"/>
          <w:u w:val="single"/>
        </w:rPr>
        <w:t>, Class #8:</w:t>
      </w:r>
    </w:p>
    <w:p w14:paraId="44A0FCF9" w14:textId="77777777" w:rsidR="009E0E36" w:rsidRPr="00541973" w:rsidRDefault="009E0E36" w:rsidP="009E0E36">
      <w:pPr>
        <w:rPr>
          <w:rFonts w:ascii="Helvetica Neue" w:hAnsi="Helvetica Neue"/>
          <w:b/>
          <w:color w:val="000000" w:themeColor="text1"/>
          <w:sz w:val="24"/>
          <w:szCs w:val="24"/>
        </w:rPr>
      </w:pPr>
      <w:r w:rsidRPr="00541973">
        <w:rPr>
          <w:rFonts w:ascii="Helvetica Neue" w:hAnsi="Helvetica Neue"/>
          <w:b/>
          <w:color w:val="000000" w:themeColor="text1"/>
          <w:sz w:val="24"/>
          <w:szCs w:val="24"/>
        </w:rPr>
        <w:t>Resurrecting Wounds: Violence in the Afterlife of Trauma</w:t>
      </w:r>
    </w:p>
    <w:p w14:paraId="6F15B731" w14:textId="77777777" w:rsidR="009E0E36" w:rsidRPr="00541973" w:rsidRDefault="009E0E36" w:rsidP="009E0E36">
      <w:pPr>
        <w:pStyle w:val="ListParagraph"/>
        <w:numPr>
          <w:ilvl w:val="0"/>
          <w:numId w:val="7"/>
        </w:numPr>
        <w:rPr>
          <w:rFonts w:ascii="Helvetica Neue" w:hAnsi="Helvetica Neue"/>
          <w:color w:val="000000" w:themeColor="text1"/>
          <w:sz w:val="24"/>
          <w:szCs w:val="24"/>
        </w:rPr>
      </w:pPr>
      <w:r w:rsidRPr="00541973">
        <w:rPr>
          <w:rFonts w:ascii="Helvetica Neue" w:hAnsi="Helvetica Neue"/>
          <w:color w:val="000000" w:themeColor="text1"/>
          <w:sz w:val="24"/>
          <w:szCs w:val="24"/>
        </w:rPr>
        <w:t>Surfacing Wounds</w:t>
      </w:r>
    </w:p>
    <w:p w14:paraId="2F21D1BB" w14:textId="77777777" w:rsidR="009E0E36" w:rsidRPr="00541973" w:rsidRDefault="009E0E36" w:rsidP="009E0E36">
      <w:pPr>
        <w:pStyle w:val="ListParagraph"/>
        <w:numPr>
          <w:ilvl w:val="0"/>
          <w:numId w:val="7"/>
        </w:numPr>
        <w:rPr>
          <w:rFonts w:ascii="Helvetica Neue" w:hAnsi="Helvetica Neue"/>
          <w:color w:val="000000" w:themeColor="text1"/>
          <w:sz w:val="24"/>
          <w:szCs w:val="24"/>
        </w:rPr>
      </w:pPr>
      <w:r w:rsidRPr="00541973">
        <w:rPr>
          <w:rFonts w:ascii="Helvetica Neue" w:hAnsi="Helvetica Neue"/>
          <w:color w:val="000000" w:themeColor="text1"/>
          <w:sz w:val="24"/>
          <w:szCs w:val="24"/>
        </w:rPr>
        <w:t>Discovering Wounds</w:t>
      </w:r>
    </w:p>
    <w:p w14:paraId="3F77C162" w14:textId="77777777" w:rsidR="009E0E36" w:rsidRPr="00541973" w:rsidRDefault="009E0E36" w:rsidP="009E0E36">
      <w:pPr>
        <w:rPr>
          <w:rFonts w:ascii="Helvetica Neue" w:hAnsi="Helvetica Neue"/>
          <w:color w:val="000000" w:themeColor="text1"/>
          <w:sz w:val="24"/>
          <w:szCs w:val="24"/>
        </w:rPr>
      </w:pPr>
    </w:p>
    <w:p w14:paraId="7042AD42" w14:textId="77777777" w:rsidR="009E0E36" w:rsidRPr="00541973" w:rsidRDefault="009E0E36" w:rsidP="000D7E4C">
      <w:pPr>
        <w:ind w:firstLine="360"/>
        <w:rPr>
          <w:rFonts w:ascii="Helvetica Neue" w:hAnsi="Helvetica Neue"/>
          <w:color w:val="000000" w:themeColor="text1"/>
          <w:sz w:val="24"/>
          <w:szCs w:val="24"/>
        </w:rPr>
      </w:pPr>
      <w:r w:rsidRPr="00541973">
        <w:rPr>
          <w:rFonts w:ascii="Helvetica Neue" w:hAnsi="Helvetica Neue"/>
          <w:b/>
          <w:color w:val="000000" w:themeColor="text1"/>
          <w:sz w:val="24"/>
          <w:szCs w:val="24"/>
        </w:rPr>
        <w:t>Required Reading (82 pp.)</w:t>
      </w:r>
      <w:r w:rsidRPr="00541973">
        <w:rPr>
          <w:rFonts w:ascii="Helvetica Neue" w:hAnsi="Helvetica Neue"/>
          <w:color w:val="000000" w:themeColor="text1"/>
          <w:sz w:val="24"/>
          <w:szCs w:val="24"/>
        </w:rPr>
        <w:t xml:space="preserve"> </w:t>
      </w:r>
    </w:p>
    <w:p w14:paraId="48FDA2F4" w14:textId="77777777" w:rsidR="009E0E36" w:rsidRPr="00AB6CF8" w:rsidRDefault="009E0E36" w:rsidP="000D7E4C">
      <w:pPr>
        <w:ind w:left="360"/>
        <w:rPr>
          <w:rFonts w:ascii="Helvetica Neue" w:hAnsi="Helvetica Neue"/>
          <w:b/>
          <w:color w:val="000000" w:themeColor="text1"/>
          <w:sz w:val="24"/>
          <w:szCs w:val="24"/>
          <w:u w:val="single"/>
        </w:rPr>
      </w:pPr>
      <w:r w:rsidRPr="00541973">
        <w:rPr>
          <w:rFonts w:ascii="Helvetica Neue" w:hAnsi="Helvetica Neue"/>
          <w:color w:val="000000" w:themeColor="text1"/>
          <w:sz w:val="24"/>
          <w:szCs w:val="24"/>
        </w:rPr>
        <w:t xml:space="preserve">(Rambo, Shelly (2017). </w:t>
      </w:r>
      <w:r w:rsidRPr="00541973">
        <w:rPr>
          <w:rFonts w:ascii="Helvetica Neue" w:hAnsi="Helvetica Neue"/>
          <w:i/>
          <w:color w:val="000000" w:themeColor="text1"/>
          <w:sz w:val="24"/>
          <w:szCs w:val="24"/>
        </w:rPr>
        <w:t>Resurrecting Wounds: Living in the Afterlife of Trauma.</w:t>
      </w:r>
      <w:r w:rsidRPr="00541973">
        <w:rPr>
          <w:rFonts w:ascii="Helvetica Neue" w:hAnsi="Helvetica Neue"/>
          <w:color w:val="000000" w:themeColor="text1"/>
          <w:sz w:val="24"/>
          <w:szCs w:val="24"/>
        </w:rPr>
        <w:t xml:space="preserve"> Waco, Texas: Baylor University Press, pp. 71-153.</w:t>
      </w:r>
    </w:p>
    <w:p w14:paraId="45614CB9" w14:textId="77777777" w:rsidR="009E0E36" w:rsidRPr="00541973" w:rsidRDefault="009E0E36" w:rsidP="009E0E36">
      <w:pPr>
        <w:rPr>
          <w:rFonts w:ascii="Helvetica Neue" w:hAnsi="Helvetica Neue"/>
          <w:b/>
          <w:color w:val="000000" w:themeColor="text1"/>
          <w:sz w:val="24"/>
          <w:szCs w:val="24"/>
        </w:rPr>
      </w:pPr>
    </w:p>
    <w:p w14:paraId="40C92621" w14:textId="6011CFEE" w:rsidR="009E0E36" w:rsidRDefault="005A4AC1" w:rsidP="009E0E36">
      <w:pPr>
        <w:rPr>
          <w:rFonts w:ascii="Helvetica Neue" w:hAnsi="Helvetica Neue"/>
          <w:b/>
          <w:color w:val="000000" w:themeColor="text1"/>
          <w:sz w:val="24"/>
          <w:szCs w:val="24"/>
          <w:u w:val="single"/>
        </w:rPr>
      </w:pPr>
      <w:r>
        <w:rPr>
          <w:rFonts w:ascii="Helvetica Neue" w:hAnsi="Helvetica Neue"/>
          <w:b/>
          <w:color w:val="000000" w:themeColor="text1"/>
          <w:sz w:val="24"/>
          <w:szCs w:val="24"/>
          <w:u w:val="single"/>
        </w:rPr>
        <w:t>Tuesday, March 14</w:t>
      </w:r>
      <w:r w:rsidR="009E0E36" w:rsidRPr="00541973">
        <w:rPr>
          <w:rFonts w:ascii="Helvetica Neue" w:hAnsi="Helvetica Neue"/>
          <w:b/>
          <w:color w:val="000000" w:themeColor="text1"/>
          <w:sz w:val="24"/>
          <w:szCs w:val="24"/>
          <w:u w:val="single"/>
        </w:rPr>
        <w:t>, 202</w:t>
      </w:r>
      <w:r>
        <w:rPr>
          <w:rFonts w:ascii="Helvetica Neue" w:hAnsi="Helvetica Neue"/>
          <w:b/>
          <w:color w:val="000000" w:themeColor="text1"/>
          <w:sz w:val="24"/>
          <w:szCs w:val="24"/>
          <w:u w:val="single"/>
        </w:rPr>
        <w:t>3</w:t>
      </w:r>
      <w:r w:rsidR="009E0E36" w:rsidRPr="00541973">
        <w:rPr>
          <w:rFonts w:ascii="Helvetica Neue" w:hAnsi="Helvetica Neue"/>
          <w:b/>
          <w:color w:val="000000" w:themeColor="text1"/>
          <w:sz w:val="24"/>
          <w:szCs w:val="24"/>
          <w:u w:val="single"/>
        </w:rPr>
        <w:t>, Class #9:</w:t>
      </w:r>
    </w:p>
    <w:p w14:paraId="7FC8A06B" w14:textId="77777777" w:rsidR="009E0E36" w:rsidRPr="00541973" w:rsidRDefault="009E0E36" w:rsidP="009E0E36">
      <w:pPr>
        <w:rPr>
          <w:rFonts w:ascii="Helvetica Neue" w:hAnsi="Helvetica Neue"/>
          <w:b/>
          <w:color w:val="000000" w:themeColor="text1"/>
          <w:sz w:val="24"/>
          <w:szCs w:val="24"/>
        </w:rPr>
      </w:pPr>
      <w:r w:rsidRPr="00541973">
        <w:rPr>
          <w:rFonts w:ascii="Helvetica Neue" w:hAnsi="Helvetica Neue"/>
          <w:b/>
          <w:color w:val="000000" w:themeColor="text1"/>
          <w:sz w:val="24"/>
          <w:szCs w:val="24"/>
        </w:rPr>
        <w:t>The Cross and the Lynching Tree</w:t>
      </w:r>
    </w:p>
    <w:p w14:paraId="4EBF204E" w14:textId="77777777" w:rsidR="009E0E36" w:rsidRPr="00541973" w:rsidRDefault="009E0E36" w:rsidP="009E0E36">
      <w:pPr>
        <w:pStyle w:val="ListParagraph"/>
        <w:numPr>
          <w:ilvl w:val="0"/>
          <w:numId w:val="7"/>
        </w:numPr>
        <w:rPr>
          <w:rFonts w:ascii="Helvetica Neue" w:hAnsi="Helvetica Neue"/>
          <w:b/>
          <w:color w:val="000000" w:themeColor="text1"/>
          <w:sz w:val="24"/>
          <w:szCs w:val="24"/>
        </w:rPr>
      </w:pPr>
      <w:r w:rsidRPr="00541973">
        <w:rPr>
          <w:rFonts w:ascii="Helvetica Neue" w:hAnsi="Helvetica Neue"/>
          <w:color w:val="000000" w:themeColor="text1"/>
          <w:sz w:val="24"/>
          <w:szCs w:val="24"/>
        </w:rPr>
        <w:t>The Cross and the Lynching Tree in the Black Experience</w:t>
      </w:r>
    </w:p>
    <w:p w14:paraId="15473EDC" w14:textId="77777777" w:rsidR="009E0E36" w:rsidRPr="00541973" w:rsidRDefault="009E0E36" w:rsidP="009E0E36">
      <w:pPr>
        <w:pStyle w:val="ListParagraph"/>
        <w:numPr>
          <w:ilvl w:val="0"/>
          <w:numId w:val="7"/>
        </w:numPr>
        <w:rPr>
          <w:rFonts w:ascii="Helvetica Neue" w:hAnsi="Helvetica Neue"/>
          <w:color w:val="000000" w:themeColor="text1"/>
          <w:sz w:val="24"/>
          <w:szCs w:val="24"/>
        </w:rPr>
      </w:pPr>
      <w:r w:rsidRPr="00541973">
        <w:rPr>
          <w:rFonts w:ascii="Helvetica Neue" w:hAnsi="Helvetica Neue"/>
          <w:color w:val="000000" w:themeColor="text1"/>
          <w:sz w:val="24"/>
          <w:szCs w:val="24"/>
        </w:rPr>
        <w:t>A Reflection of Reinhold Niebuhr, Theologian</w:t>
      </w:r>
    </w:p>
    <w:p w14:paraId="69432E53" w14:textId="77777777" w:rsidR="009E0E36" w:rsidRPr="00541973" w:rsidRDefault="009E0E36" w:rsidP="009E0E36">
      <w:pPr>
        <w:rPr>
          <w:rFonts w:ascii="Helvetica Neue" w:hAnsi="Helvetica Neue"/>
          <w:color w:val="000000" w:themeColor="text1"/>
          <w:sz w:val="24"/>
          <w:szCs w:val="24"/>
        </w:rPr>
      </w:pPr>
    </w:p>
    <w:p w14:paraId="51550D07" w14:textId="77777777" w:rsidR="009E0E36" w:rsidRPr="00541973" w:rsidRDefault="009E0E36" w:rsidP="000D7E4C">
      <w:pPr>
        <w:ind w:firstLine="360"/>
        <w:rPr>
          <w:rFonts w:ascii="Helvetica Neue" w:hAnsi="Helvetica Neue"/>
          <w:b/>
          <w:color w:val="000000" w:themeColor="text1"/>
          <w:sz w:val="24"/>
          <w:szCs w:val="24"/>
        </w:rPr>
      </w:pPr>
      <w:r w:rsidRPr="00541973">
        <w:rPr>
          <w:rFonts w:ascii="Helvetica Neue" w:hAnsi="Helvetica Neue"/>
          <w:b/>
          <w:color w:val="000000" w:themeColor="text1"/>
          <w:sz w:val="24"/>
          <w:szCs w:val="24"/>
        </w:rPr>
        <w:t>Required Reading (92 pp.)</w:t>
      </w:r>
    </w:p>
    <w:p w14:paraId="46E1AE71" w14:textId="77777777" w:rsidR="009E0E36" w:rsidRPr="00541973" w:rsidRDefault="009E0E36" w:rsidP="000D7E4C">
      <w:pPr>
        <w:ind w:left="360"/>
        <w:rPr>
          <w:rFonts w:ascii="Helvetica Neue" w:hAnsi="Helvetica Neue"/>
          <w:b/>
          <w:color w:val="000000" w:themeColor="text1"/>
          <w:sz w:val="24"/>
          <w:szCs w:val="24"/>
          <w:u w:val="single"/>
        </w:rPr>
      </w:pPr>
      <w:r w:rsidRPr="00541973">
        <w:rPr>
          <w:rFonts w:ascii="Helvetica Neue" w:hAnsi="Helvetica Neue"/>
          <w:color w:val="000000" w:themeColor="text1"/>
          <w:sz w:val="24"/>
          <w:szCs w:val="24"/>
        </w:rPr>
        <w:t xml:space="preserve">Cone, James H. (2011; paperback edition 2013). </w:t>
      </w:r>
      <w:r w:rsidRPr="00541973">
        <w:rPr>
          <w:rFonts w:ascii="Helvetica Neue" w:hAnsi="Helvetica Neue"/>
          <w:i/>
          <w:color w:val="000000" w:themeColor="text1"/>
          <w:sz w:val="24"/>
          <w:szCs w:val="24"/>
        </w:rPr>
        <w:t>The Cross and the Lynching Tree.</w:t>
      </w:r>
      <w:r w:rsidRPr="00541973">
        <w:rPr>
          <w:rFonts w:ascii="Helvetica Neue" w:hAnsi="Helvetica Neue"/>
          <w:color w:val="000000" w:themeColor="text1"/>
          <w:sz w:val="24"/>
          <w:szCs w:val="24"/>
        </w:rPr>
        <w:t xml:space="preserve"> </w:t>
      </w:r>
      <w:proofErr w:type="spellStart"/>
      <w:r w:rsidRPr="00541973">
        <w:rPr>
          <w:rFonts w:ascii="Helvetica Neue" w:hAnsi="Helvetica Neue"/>
          <w:color w:val="000000" w:themeColor="text1"/>
          <w:sz w:val="24"/>
          <w:szCs w:val="24"/>
        </w:rPr>
        <w:t>Maryknoll</w:t>
      </w:r>
      <w:proofErr w:type="spellEnd"/>
      <w:r w:rsidRPr="00541973">
        <w:rPr>
          <w:rFonts w:ascii="Helvetica Neue" w:hAnsi="Helvetica Neue"/>
          <w:color w:val="000000" w:themeColor="text1"/>
          <w:sz w:val="24"/>
          <w:szCs w:val="24"/>
        </w:rPr>
        <w:t>, New York: Orbis Books, pp. 1-92.</w:t>
      </w:r>
    </w:p>
    <w:p w14:paraId="5AEE0A47" w14:textId="77777777" w:rsidR="009E0E36" w:rsidRDefault="009E0E36" w:rsidP="009E0E36">
      <w:pPr>
        <w:rPr>
          <w:rFonts w:ascii="Helvetica Neue" w:hAnsi="Helvetica Neue"/>
          <w:i/>
          <w:color w:val="000000" w:themeColor="text1"/>
          <w:sz w:val="24"/>
          <w:szCs w:val="24"/>
        </w:rPr>
      </w:pPr>
    </w:p>
    <w:p w14:paraId="740A7F30" w14:textId="77777777" w:rsidR="00462F0D" w:rsidRDefault="00462F0D" w:rsidP="009E0E36">
      <w:pPr>
        <w:rPr>
          <w:rFonts w:ascii="Helvetica Neue" w:hAnsi="Helvetica Neue"/>
          <w:b/>
          <w:color w:val="000000" w:themeColor="text1"/>
          <w:sz w:val="24"/>
          <w:szCs w:val="24"/>
          <w:u w:val="single"/>
        </w:rPr>
      </w:pPr>
    </w:p>
    <w:p w14:paraId="0CEA52F4" w14:textId="77777777" w:rsidR="00462F0D" w:rsidRDefault="00462F0D" w:rsidP="009E0E36">
      <w:pPr>
        <w:rPr>
          <w:rFonts w:ascii="Helvetica Neue" w:hAnsi="Helvetica Neue"/>
          <w:b/>
          <w:color w:val="000000" w:themeColor="text1"/>
          <w:sz w:val="24"/>
          <w:szCs w:val="24"/>
          <w:u w:val="single"/>
        </w:rPr>
      </w:pPr>
    </w:p>
    <w:p w14:paraId="4730F4F3" w14:textId="51BE4F05" w:rsidR="009E0E36" w:rsidRPr="00541973" w:rsidRDefault="009E0E36" w:rsidP="009E0E36">
      <w:pPr>
        <w:rPr>
          <w:rFonts w:ascii="Helvetica Neue" w:hAnsi="Helvetica Neue"/>
          <w:b/>
          <w:color w:val="000000" w:themeColor="text1"/>
          <w:sz w:val="24"/>
          <w:szCs w:val="24"/>
          <w:u w:val="single"/>
        </w:rPr>
      </w:pPr>
      <w:r w:rsidRPr="00541973">
        <w:rPr>
          <w:rFonts w:ascii="Helvetica Neue" w:hAnsi="Helvetica Neue"/>
          <w:b/>
          <w:color w:val="000000" w:themeColor="text1"/>
          <w:sz w:val="24"/>
          <w:szCs w:val="24"/>
          <w:u w:val="single"/>
        </w:rPr>
        <w:lastRenderedPageBreak/>
        <w:t xml:space="preserve">Saturday, </w:t>
      </w:r>
      <w:r w:rsidR="005A4AC1">
        <w:rPr>
          <w:rFonts w:ascii="Helvetica Neue" w:hAnsi="Helvetica Neue"/>
          <w:b/>
          <w:color w:val="000000" w:themeColor="text1"/>
          <w:sz w:val="24"/>
          <w:szCs w:val="24"/>
          <w:u w:val="single"/>
        </w:rPr>
        <w:t>March 18, 2023</w:t>
      </w:r>
      <w:r w:rsidRPr="00541973">
        <w:rPr>
          <w:rFonts w:ascii="Helvetica Neue" w:hAnsi="Helvetica Neue"/>
          <w:b/>
          <w:color w:val="000000" w:themeColor="text1"/>
          <w:sz w:val="24"/>
          <w:szCs w:val="24"/>
          <w:u w:val="single"/>
        </w:rPr>
        <w:t>, Class #10:</w:t>
      </w:r>
    </w:p>
    <w:p w14:paraId="3C31E2CC" w14:textId="77777777" w:rsidR="009E0E36" w:rsidRPr="00541973" w:rsidRDefault="009E0E36" w:rsidP="009E0E36">
      <w:pPr>
        <w:rPr>
          <w:rFonts w:ascii="Helvetica Neue" w:hAnsi="Helvetica Neue"/>
          <w:b/>
          <w:color w:val="000000" w:themeColor="text1"/>
          <w:sz w:val="24"/>
          <w:szCs w:val="24"/>
        </w:rPr>
      </w:pPr>
      <w:r w:rsidRPr="00541973">
        <w:rPr>
          <w:rFonts w:ascii="Helvetica Neue" w:hAnsi="Helvetica Neue"/>
          <w:b/>
          <w:color w:val="000000" w:themeColor="text1"/>
          <w:sz w:val="24"/>
          <w:szCs w:val="24"/>
        </w:rPr>
        <w:t>The Cross and the Lynching Tree</w:t>
      </w:r>
    </w:p>
    <w:p w14:paraId="60D681C0" w14:textId="77777777" w:rsidR="009E0E36" w:rsidRPr="00541973" w:rsidRDefault="009E0E36" w:rsidP="009E0E36">
      <w:pPr>
        <w:pStyle w:val="ListParagraph"/>
        <w:numPr>
          <w:ilvl w:val="0"/>
          <w:numId w:val="7"/>
        </w:numPr>
        <w:rPr>
          <w:rFonts w:ascii="Helvetica Neue" w:hAnsi="Helvetica Neue"/>
          <w:color w:val="000000" w:themeColor="text1"/>
          <w:sz w:val="24"/>
          <w:szCs w:val="24"/>
        </w:rPr>
      </w:pPr>
      <w:r w:rsidRPr="00541973">
        <w:rPr>
          <w:rFonts w:ascii="Helvetica Neue" w:hAnsi="Helvetica Neue"/>
          <w:color w:val="000000" w:themeColor="text1"/>
          <w:sz w:val="24"/>
          <w:szCs w:val="24"/>
        </w:rPr>
        <w:t>The Redeemed Christ in Black Literary Imagination</w:t>
      </w:r>
    </w:p>
    <w:p w14:paraId="203C9432" w14:textId="77777777" w:rsidR="009E0E36" w:rsidRPr="00541973" w:rsidRDefault="009E0E36" w:rsidP="009E0E36">
      <w:pPr>
        <w:pStyle w:val="ListParagraph"/>
        <w:numPr>
          <w:ilvl w:val="0"/>
          <w:numId w:val="7"/>
        </w:numPr>
        <w:rPr>
          <w:rFonts w:ascii="Helvetica Neue" w:hAnsi="Helvetica Neue"/>
          <w:color w:val="000000" w:themeColor="text1"/>
          <w:sz w:val="24"/>
          <w:szCs w:val="24"/>
        </w:rPr>
      </w:pPr>
      <w:r w:rsidRPr="00541973">
        <w:rPr>
          <w:rFonts w:ascii="Helvetica Neue" w:hAnsi="Helvetica Neue"/>
          <w:color w:val="000000" w:themeColor="text1"/>
          <w:sz w:val="24"/>
          <w:szCs w:val="24"/>
        </w:rPr>
        <w:t>“Oh, Mary, Don’t You Weep”</w:t>
      </w:r>
    </w:p>
    <w:p w14:paraId="4F0DF5CA" w14:textId="77777777" w:rsidR="009E0E36" w:rsidRPr="00541973" w:rsidRDefault="009E0E36" w:rsidP="009E0E36">
      <w:pPr>
        <w:pStyle w:val="ListParagraph"/>
        <w:numPr>
          <w:ilvl w:val="0"/>
          <w:numId w:val="7"/>
        </w:numPr>
        <w:rPr>
          <w:rFonts w:ascii="Helvetica Neue" w:hAnsi="Helvetica Neue"/>
          <w:b/>
          <w:color w:val="000000" w:themeColor="text1"/>
          <w:sz w:val="24"/>
          <w:szCs w:val="24"/>
        </w:rPr>
      </w:pPr>
      <w:r w:rsidRPr="00541973">
        <w:rPr>
          <w:rFonts w:ascii="Helvetica Neue" w:hAnsi="Helvetica Neue"/>
          <w:color w:val="000000" w:themeColor="text1"/>
          <w:sz w:val="24"/>
          <w:szCs w:val="24"/>
        </w:rPr>
        <w:t>Legacies of the Cross and the Lynching Tree</w:t>
      </w:r>
    </w:p>
    <w:p w14:paraId="659B25FD" w14:textId="77777777" w:rsidR="009E0E36" w:rsidRPr="00541973" w:rsidRDefault="009E0E36" w:rsidP="009E0E36">
      <w:pPr>
        <w:rPr>
          <w:rFonts w:ascii="Helvetica Neue" w:hAnsi="Helvetica Neue"/>
          <w:b/>
          <w:color w:val="000000" w:themeColor="text1"/>
          <w:sz w:val="24"/>
          <w:szCs w:val="24"/>
        </w:rPr>
      </w:pPr>
    </w:p>
    <w:p w14:paraId="0C0D526D" w14:textId="77777777" w:rsidR="009E0E36" w:rsidRPr="00541973" w:rsidRDefault="009E0E36" w:rsidP="000D7E4C">
      <w:pPr>
        <w:ind w:firstLine="360"/>
        <w:rPr>
          <w:rFonts w:ascii="Helvetica Neue" w:hAnsi="Helvetica Neue"/>
          <w:b/>
          <w:color w:val="000000" w:themeColor="text1"/>
          <w:sz w:val="24"/>
          <w:szCs w:val="24"/>
        </w:rPr>
      </w:pPr>
      <w:r w:rsidRPr="00541973">
        <w:rPr>
          <w:rFonts w:ascii="Helvetica Neue" w:hAnsi="Helvetica Neue"/>
          <w:b/>
          <w:color w:val="000000" w:themeColor="text1"/>
          <w:sz w:val="24"/>
          <w:szCs w:val="24"/>
        </w:rPr>
        <w:t>Required Reading (73 pp.)</w:t>
      </w:r>
    </w:p>
    <w:p w14:paraId="761FC835" w14:textId="77777777" w:rsidR="009E0E36" w:rsidRDefault="009E0E36" w:rsidP="000D7E4C">
      <w:pPr>
        <w:ind w:left="360"/>
        <w:rPr>
          <w:rFonts w:ascii="Helvetica Neue" w:hAnsi="Helvetica Neue"/>
          <w:color w:val="000000" w:themeColor="text1"/>
          <w:sz w:val="24"/>
          <w:szCs w:val="24"/>
        </w:rPr>
      </w:pPr>
      <w:r w:rsidRPr="00541973">
        <w:rPr>
          <w:rFonts w:ascii="Helvetica Neue" w:hAnsi="Helvetica Neue"/>
          <w:color w:val="000000" w:themeColor="text1"/>
          <w:sz w:val="24"/>
          <w:szCs w:val="24"/>
        </w:rPr>
        <w:t xml:space="preserve">Cone, James H. (2011; paperback edition 2013). </w:t>
      </w:r>
      <w:r w:rsidRPr="00541973">
        <w:rPr>
          <w:rFonts w:ascii="Helvetica Neue" w:hAnsi="Helvetica Neue"/>
          <w:i/>
          <w:color w:val="000000" w:themeColor="text1"/>
          <w:sz w:val="24"/>
          <w:szCs w:val="24"/>
        </w:rPr>
        <w:t>The Cross and the Lynching Tree.</w:t>
      </w:r>
      <w:r w:rsidRPr="00541973">
        <w:rPr>
          <w:rFonts w:ascii="Helvetica Neue" w:hAnsi="Helvetica Neue"/>
          <w:color w:val="000000" w:themeColor="text1"/>
          <w:sz w:val="24"/>
          <w:szCs w:val="24"/>
        </w:rPr>
        <w:t xml:space="preserve"> </w:t>
      </w:r>
      <w:proofErr w:type="spellStart"/>
      <w:r w:rsidRPr="00541973">
        <w:rPr>
          <w:rFonts w:ascii="Helvetica Neue" w:hAnsi="Helvetica Neue"/>
          <w:color w:val="000000" w:themeColor="text1"/>
          <w:sz w:val="24"/>
          <w:szCs w:val="24"/>
        </w:rPr>
        <w:t>Maryknoll</w:t>
      </w:r>
      <w:proofErr w:type="spellEnd"/>
      <w:r w:rsidRPr="00541973">
        <w:rPr>
          <w:rFonts w:ascii="Helvetica Neue" w:hAnsi="Helvetica Neue"/>
          <w:color w:val="000000" w:themeColor="text1"/>
          <w:sz w:val="24"/>
          <w:szCs w:val="24"/>
        </w:rPr>
        <w:t>, New York: Orbis Books, pp. 93-166.</w:t>
      </w:r>
    </w:p>
    <w:p w14:paraId="3C508454" w14:textId="77777777" w:rsidR="009E0E36" w:rsidRDefault="009E0E36" w:rsidP="009E0E36">
      <w:pPr>
        <w:rPr>
          <w:rFonts w:ascii="Helvetica Neue" w:hAnsi="Helvetica Neue"/>
          <w:b/>
          <w:color w:val="000000" w:themeColor="text1"/>
          <w:sz w:val="24"/>
          <w:szCs w:val="24"/>
        </w:rPr>
      </w:pPr>
    </w:p>
    <w:p w14:paraId="77F153B8" w14:textId="77777777" w:rsidR="009E0E36" w:rsidRPr="00541973" w:rsidRDefault="009E0E36" w:rsidP="009E0E36">
      <w:pPr>
        <w:rPr>
          <w:rFonts w:ascii="Helvetica Neue" w:hAnsi="Helvetica Neue"/>
          <w:b/>
          <w:color w:val="000000" w:themeColor="text1"/>
          <w:sz w:val="24"/>
          <w:szCs w:val="24"/>
        </w:rPr>
      </w:pPr>
      <w:r w:rsidRPr="00541973">
        <w:rPr>
          <w:rFonts w:ascii="Helvetica Neue" w:hAnsi="Helvetica Neue"/>
          <w:b/>
          <w:color w:val="000000" w:themeColor="text1"/>
          <w:sz w:val="24"/>
          <w:szCs w:val="24"/>
        </w:rPr>
        <w:t>Finals: Class Presentations</w:t>
      </w:r>
    </w:p>
    <w:p w14:paraId="0025A572" w14:textId="77777777" w:rsidR="009E0E36" w:rsidRPr="00541973" w:rsidRDefault="009E0E36" w:rsidP="009E0E36">
      <w:pPr>
        <w:rPr>
          <w:sz w:val="24"/>
          <w:szCs w:val="24"/>
        </w:rPr>
      </w:pPr>
    </w:p>
    <w:p w14:paraId="631EBC5D" w14:textId="5FDAD243" w:rsidR="009E0E36" w:rsidRPr="00541973" w:rsidRDefault="009E0E36" w:rsidP="000D7E4C">
      <w:pPr>
        <w:rPr>
          <w:rFonts w:ascii="Helvetica Neue" w:hAnsi="Helvetica Neue" w:cstheme="minorHAnsi"/>
          <w:b/>
          <w:bCs/>
          <w:color w:val="333333"/>
          <w:sz w:val="24"/>
          <w:szCs w:val="24"/>
        </w:rPr>
      </w:pPr>
      <w:r w:rsidRPr="00541973">
        <w:rPr>
          <w:rFonts w:ascii="Helvetica Neue" w:hAnsi="Helvetica Neue" w:cstheme="minorHAnsi"/>
          <w:b/>
          <w:bCs/>
          <w:color w:val="333333"/>
          <w:sz w:val="24"/>
          <w:szCs w:val="24"/>
        </w:rPr>
        <w:t xml:space="preserve">VIII. Title IX Syllabus Statement </w:t>
      </w:r>
    </w:p>
    <w:p w14:paraId="2D2D2476" w14:textId="77777777" w:rsidR="009E0E36" w:rsidRPr="00541973" w:rsidRDefault="009E0E36" w:rsidP="009E0E36">
      <w:pPr>
        <w:shd w:val="clear" w:color="auto" w:fill="FFFFFF"/>
        <w:rPr>
          <w:rFonts w:ascii="Helvetica Neue" w:hAnsi="Helvetica Neue" w:cstheme="minorHAnsi"/>
          <w:b/>
          <w:bCs/>
          <w:color w:val="333333"/>
          <w:sz w:val="24"/>
          <w:szCs w:val="24"/>
        </w:rPr>
      </w:pPr>
    </w:p>
    <w:p w14:paraId="37DC9331" w14:textId="77777777" w:rsidR="009E0E36" w:rsidRPr="00541973" w:rsidRDefault="009E0E36" w:rsidP="009E0E36">
      <w:pPr>
        <w:shd w:val="clear" w:color="auto" w:fill="FFFFFF"/>
        <w:rPr>
          <w:rFonts w:ascii="Helvetica Neue" w:hAnsi="Helvetica Neue" w:cstheme="minorHAnsi"/>
          <w:color w:val="333333"/>
          <w:sz w:val="24"/>
          <w:szCs w:val="24"/>
        </w:rPr>
      </w:pPr>
      <w:r w:rsidRPr="00A76140">
        <w:rPr>
          <w:rFonts w:ascii="Helvetica Neue" w:hAnsi="Helvetica Neue" w:cstheme="minorHAnsi"/>
          <w:color w:val="000000" w:themeColor="text1"/>
          <w:sz w:val="24"/>
          <w:szCs w:val="24"/>
        </w:rPr>
        <w:t xml:space="preserve">Santa Clara University upholds a zero-tolerance policy for discrimination, harassment and sexual misconduct. If you (or someone you know) have experienced discrimination or harassment, including sexual assault, domestic and dating violence or stalking, we encourage you to tell someone promptly. For more information, please go to www.scu.edu/studentlife and click on the link for the University’s Gender-Based Discrimination and Sexual Misconduct Policy or contact the University's EEO and Title IX Coordinator, Belinda Guthrie at 408-554-3043 or by email at bguthrie@scu.edu.  Reports may be submitted online through www.scu.edu/osl/report or anonymously through </w:t>
      </w:r>
      <w:proofErr w:type="spellStart"/>
      <w:r w:rsidRPr="00A76140">
        <w:rPr>
          <w:rFonts w:ascii="Helvetica Neue" w:hAnsi="Helvetica Neue" w:cstheme="minorHAnsi"/>
          <w:color w:val="000000" w:themeColor="text1"/>
          <w:sz w:val="24"/>
          <w:szCs w:val="24"/>
        </w:rPr>
        <w:t>Ethicspoint</w:t>
      </w:r>
      <w:proofErr w:type="spellEnd"/>
      <w:r w:rsidRPr="00A76140">
        <w:rPr>
          <w:rFonts w:ascii="Helvetica Neue" w:hAnsi="Helvetica Neue" w:cstheme="minorHAnsi"/>
          <w:color w:val="000000" w:themeColor="text1"/>
          <w:sz w:val="24"/>
          <w:szCs w:val="24"/>
        </w:rPr>
        <w:t>:</w:t>
      </w:r>
      <w:r w:rsidRPr="00541973">
        <w:rPr>
          <w:rFonts w:ascii="Helvetica Neue" w:hAnsi="Helvetica Neue" w:cstheme="minorHAnsi"/>
          <w:color w:val="333333"/>
          <w:sz w:val="24"/>
          <w:szCs w:val="24"/>
        </w:rPr>
        <w:t xml:space="preserve"> </w:t>
      </w:r>
      <w:hyperlink r:id="rId8" w:history="1">
        <w:r w:rsidRPr="00541973">
          <w:rPr>
            <w:rStyle w:val="Hyperlink"/>
            <w:rFonts w:ascii="Helvetica Neue" w:hAnsi="Helvetica Neue" w:cstheme="minorHAnsi"/>
            <w:sz w:val="24"/>
            <w:szCs w:val="24"/>
          </w:rPr>
          <w:t>www.ethicspoint.com</w:t>
        </w:r>
      </w:hyperlink>
      <w:r w:rsidRPr="00541973">
        <w:rPr>
          <w:rFonts w:ascii="Helvetica Neue" w:hAnsi="Helvetica Neue" w:cstheme="minorHAnsi"/>
          <w:color w:val="333333"/>
          <w:sz w:val="24"/>
          <w:szCs w:val="24"/>
        </w:rPr>
        <w:t xml:space="preserve"> </w:t>
      </w:r>
    </w:p>
    <w:p w14:paraId="24078DDA" w14:textId="77777777" w:rsidR="009E0E36" w:rsidRPr="00541973" w:rsidRDefault="009E0E36" w:rsidP="009E0E36">
      <w:pPr>
        <w:shd w:val="clear" w:color="auto" w:fill="FFFFFF"/>
        <w:rPr>
          <w:rFonts w:ascii="Helvetica Neue" w:hAnsi="Helvetica Neue" w:cstheme="minorHAnsi"/>
          <w:color w:val="333333"/>
          <w:sz w:val="24"/>
          <w:szCs w:val="24"/>
        </w:rPr>
      </w:pPr>
    </w:p>
    <w:p w14:paraId="50D9AFDF" w14:textId="77777777" w:rsidR="009E0E36" w:rsidRPr="00541973" w:rsidRDefault="009E0E36" w:rsidP="009E0E36">
      <w:pPr>
        <w:shd w:val="clear" w:color="auto" w:fill="FFFFFF"/>
        <w:rPr>
          <w:rFonts w:ascii="Helvetica Neue" w:hAnsi="Helvetica Neue" w:cstheme="minorHAnsi"/>
          <w:b/>
          <w:bCs/>
          <w:color w:val="333333"/>
          <w:sz w:val="24"/>
          <w:szCs w:val="24"/>
        </w:rPr>
      </w:pPr>
      <w:r w:rsidRPr="00541973">
        <w:rPr>
          <w:rFonts w:ascii="Helvetica Neue" w:hAnsi="Helvetica Neue" w:cstheme="minorHAnsi"/>
          <w:b/>
          <w:bCs/>
          <w:color w:val="333333"/>
          <w:sz w:val="24"/>
          <w:szCs w:val="24"/>
        </w:rPr>
        <w:t xml:space="preserve">IX. Academic Integrity Policy </w:t>
      </w:r>
    </w:p>
    <w:p w14:paraId="4A3CE962" w14:textId="77777777" w:rsidR="009E0E36" w:rsidRPr="00541973" w:rsidRDefault="009E0E36" w:rsidP="009E0E36">
      <w:pPr>
        <w:shd w:val="clear" w:color="auto" w:fill="FFFFFF"/>
        <w:rPr>
          <w:rFonts w:ascii="Helvetica Neue" w:hAnsi="Helvetica Neue" w:cstheme="minorHAnsi"/>
          <w:b/>
          <w:bCs/>
          <w:color w:val="333333"/>
          <w:sz w:val="24"/>
          <w:szCs w:val="24"/>
        </w:rPr>
      </w:pPr>
    </w:p>
    <w:p w14:paraId="1DD2399B" w14:textId="77777777" w:rsidR="009E0E36" w:rsidRPr="00A76140" w:rsidRDefault="009E0E36" w:rsidP="009E0E36">
      <w:pPr>
        <w:pStyle w:val="ListParagraph"/>
        <w:shd w:val="clear" w:color="auto" w:fill="FFFFFF"/>
        <w:ind w:left="0"/>
        <w:rPr>
          <w:rFonts w:ascii="Helvetica Neue" w:hAnsi="Helvetica Neue" w:cstheme="minorHAnsi"/>
          <w:color w:val="000000" w:themeColor="text1"/>
          <w:sz w:val="24"/>
          <w:szCs w:val="24"/>
        </w:rPr>
      </w:pPr>
      <w:r w:rsidRPr="00A76140">
        <w:rPr>
          <w:rFonts w:ascii="Helvetica Neue" w:hAnsi="Helvetica Neue" w:cstheme="minorHAnsi"/>
          <w:color w:val="000000" w:themeColor="text1"/>
          <w:sz w:val="24"/>
          <w:szCs w:val="24"/>
        </w:rPr>
        <w:t>The University is committed to academic excellence and integrity. Students are expected to do their own work and to cite any sources they use. A student who is guilty of a dishonest act in an examination, paper, or other work required for a course, or who assists others in such an act, may, at the discretion of the instructor, receive a grade of F for the course.  In addition, a student found guilty of a dishonest act may be subject to sanctions up to and including dismissal from the University as a result of the student judicial process as described in the Community Handbook.  A student who violates copyright laws, including those covering the copying of software programs, or who knowingly alters official academic records from this, or any other institution is subject to similar disciplinary action.</w:t>
      </w:r>
    </w:p>
    <w:p w14:paraId="24F8C374" w14:textId="77777777" w:rsidR="009E0E36" w:rsidRPr="00A76140" w:rsidRDefault="009E0E36" w:rsidP="009E0E36">
      <w:pPr>
        <w:pStyle w:val="ListParagraph"/>
        <w:shd w:val="clear" w:color="auto" w:fill="FFFFFF"/>
        <w:ind w:left="0"/>
        <w:rPr>
          <w:rFonts w:ascii="Helvetica Neue" w:hAnsi="Helvetica Neue" w:cstheme="minorHAnsi"/>
          <w:color w:val="000000" w:themeColor="text1"/>
          <w:sz w:val="24"/>
          <w:szCs w:val="24"/>
        </w:rPr>
      </w:pPr>
    </w:p>
    <w:p w14:paraId="766F124D" w14:textId="77777777" w:rsidR="009E0E36" w:rsidRPr="00A76140" w:rsidRDefault="009E0E36" w:rsidP="009E0E36">
      <w:pPr>
        <w:shd w:val="clear" w:color="auto" w:fill="FFFFFF"/>
        <w:rPr>
          <w:rFonts w:ascii="Helvetica Neue" w:hAnsi="Helvetica Neue" w:cstheme="minorHAnsi"/>
          <w:b/>
          <w:bCs/>
          <w:color w:val="000000" w:themeColor="text1"/>
          <w:sz w:val="24"/>
          <w:szCs w:val="24"/>
        </w:rPr>
      </w:pPr>
      <w:r w:rsidRPr="00A76140">
        <w:rPr>
          <w:rFonts w:ascii="Helvetica Neue" w:hAnsi="Helvetica Neue" w:cstheme="minorHAnsi"/>
          <w:b/>
          <w:bCs/>
          <w:color w:val="000000" w:themeColor="text1"/>
          <w:sz w:val="24"/>
          <w:szCs w:val="24"/>
        </w:rPr>
        <w:t xml:space="preserve">X. Academic Integrity Pledge </w:t>
      </w:r>
    </w:p>
    <w:p w14:paraId="1E1E1A06" w14:textId="77777777" w:rsidR="009E0E36" w:rsidRPr="00A76140" w:rsidRDefault="009E0E36" w:rsidP="009E0E36">
      <w:pPr>
        <w:shd w:val="clear" w:color="auto" w:fill="FFFFFF"/>
        <w:rPr>
          <w:rFonts w:ascii="Helvetica Neue" w:hAnsi="Helvetica Neue" w:cstheme="minorHAnsi"/>
          <w:b/>
          <w:bCs/>
          <w:color w:val="000000" w:themeColor="text1"/>
          <w:sz w:val="24"/>
          <w:szCs w:val="24"/>
        </w:rPr>
      </w:pPr>
    </w:p>
    <w:p w14:paraId="03D90A03" w14:textId="77777777" w:rsidR="009E0E36" w:rsidRPr="00A76140" w:rsidRDefault="009E0E36" w:rsidP="009E0E36">
      <w:pPr>
        <w:pStyle w:val="ListParagraph"/>
        <w:shd w:val="clear" w:color="auto" w:fill="FFFFFF"/>
        <w:ind w:left="0"/>
        <w:rPr>
          <w:rFonts w:ascii="Helvetica Neue" w:hAnsi="Helvetica Neue" w:cstheme="minorHAnsi"/>
          <w:color w:val="000000" w:themeColor="text1"/>
          <w:sz w:val="24"/>
          <w:szCs w:val="24"/>
        </w:rPr>
      </w:pPr>
      <w:r w:rsidRPr="00A76140">
        <w:rPr>
          <w:rFonts w:ascii="Helvetica Neue" w:hAnsi="Helvetica Neue" w:cstheme="minorHAnsi"/>
          <w:color w:val="000000" w:themeColor="text1"/>
          <w:sz w:val="24"/>
          <w:szCs w:val="24"/>
        </w:rPr>
        <w:t>The Academic Integrity pledge is an expression of the University’s commitment to fostering an understanding of -- and commitment to -- a culture of integrity at Santa Clara University. The Academic Integrity pledge, which applies to all students, states:</w:t>
      </w:r>
    </w:p>
    <w:p w14:paraId="3861C08D" w14:textId="77777777" w:rsidR="009E0E36" w:rsidRPr="00A76140" w:rsidRDefault="009E0E36" w:rsidP="009E0E36">
      <w:pPr>
        <w:pStyle w:val="ListParagraph"/>
        <w:shd w:val="clear" w:color="auto" w:fill="FFFFFF"/>
        <w:ind w:left="0"/>
        <w:rPr>
          <w:rFonts w:ascii="Helvetica Neue" w:hAnsi="Helvetica Neue" w:cstheme="minorHAnsi"/>
          <w:color w:val="000000" w:themeColor="text1"/>
          <w:sz w:val="24"/>
          <w:szCs w:val="24"/>
        </w:rPr>
      </w:pPr>
    </w:p>
    <w:p w14:paraId="1924A230" w14:textId="77777777" w:rsidR="009E0E36" w:rsidRPr="00A76140" w:rsidRDefault="009E0E36" w:rsidP="009E0E36">
      <w:pPr>
        <w:shd w:val="clear" w:color="auto" w:fill="FFFFFF"/>
        <w:rPr>
          <w:rFonts w:ascii="Helvetica Neue" w:hAnsi="Helvetica Neue" w:cstheme="minorHAnsi"/>
          <w:i/>
          <w:iCs/>
          <w:color w:val="000000" w:themeColor="text1"/>
          <w:sz w:val="24"/>
          <w:szCs w:val="24"/>
        </w:rPr>
      </w:pPr>
      <w:r w:rsidRPr="00A76140">
        <w:rPr>
          <w:rFonts w:ascii="Helvetica Neue" w:hAnsi="Helvetica Neue" w:cstheme="minorHAnsi"/>
          <w:i/>
          <w:iCs/>
          <w:color w:val="000000" w:themeColor="text1"/>
          <w:sz w:val="24"/>
          <w:szCs w:val="24"/>
        </w:rPr>
        <w:lastRenderedPageBreak/>
        <w:t xml:space="preserve">I am committed to being a person of integrity. I pledge, as a member of the Santa Clara University community, to abide by and uphold the standards of academic integrity contained in the Student Conduct Code. </w:t>
      </w:r>
    </w:p>
    <w:p w14:paraId="2D6ED16C" w14:textId="77777777" w:rsidR="009E0E36" w:rsidRPr="00A76140" w:rsidRDefault="009E0E36" w:rsidP="009E0E36">
      <w:pPr>
        <w:shd w:val="clear" w:color="auto" w:fill="FFFFFF"/>
        <w:rPr>
          <w:rFonts w:ascii="Helvetica Neue" w:hAnsi="Helvetica Neue" w:cstheme="minorHAnsi"/>
          <w:i/>
          <w:iCs/>
          <w:color w:val="000000" w:themeColor="text1"/>
          <w:sz w:val="24"/>
          <w:szCs w:val="24"/>
        </w:rPr>
      </w:pPr>
    </w:p>
    <w:p w14:paraId="0F64E8BD" w14:textId="77777777" w:rsidR="009E0E36" w:rsidRPr="00A76140" w:rsidRDefault="009E0E36" w:rsidP="009E0E36">
      <w:pPr>
        <w:pStyle w:val="ListParagraph"/>
        <w:shd w:val="clear" w:color="auto" w:fill="FFFFFF"/>
        <w:ind w:left="0"/>
        <w:rPr>
          <w:rFonts w:ascii="Helvetica Neue" w:hAnsi="Helvetica Neue" w:cstheme="minorHAnsi"/>
          <w:color w:val="000000" w:themeColor="text1"/>
          <w:sz w:val="24"/>
          <w:szCs w:val="24"/>
        </w:rPr>
      </w:pPr>
      <w:r w:rsidRPr="00A76140">
        <w:rPr>
          <w:rFonts w:ascii="Helvetica Neue" w:hAnsi="Helvetica Neue" w:cstheme="minorHAnsi"/>
          <w:color w:val="000000" w:themeColor="text1"/>
          <w:sz w:val="24"/>
          <w:szCs w:val="24"/>
        </w:rPr>
        <w:t xml:space="preserve">Students are expected to uphold the principles of this pledge for all work in this class. For more information about Santa Clara University’s academic integrity pledge and resources about ensuring academic integrity in your work, see </w:t>
      </w:r>
      <w:hyperlink r:id="rId9" w:history="1">
        <w:r w:rsidRPr="003B6960">
          <w:rPr>
            <w:rStyle w:val="Hyperlink"/>
            <w:rFonts w:ascii="Helvetica Neue" w:hAnsi="Helvetica Neue" w:cstheme="minorHAnsi"/>
            <w:sz w:val="24"/>
            <w:szCs w:val="24"/>
          </w:rPr>
          <w:t>www.scu.edu/academic-integrity</w:t>
        </w:r>
      </w:hyperlink>
      <w:r>
        <w:rPr>
          <w:rFonts w:ascii="Helvetica Neue" w:hAnsi="Helvetica Neue" w:cstheme="minorHAnsi"/>
          <w:color w:val="000000" w:themeColor="text1"/>
          <w:sz w:val="24"/>
          <w:szCs w:val="24"/>
        </w:rPr>
        <w:t xml:space="preserve"> </w:t>
      </w:r>
    </w:p>
    <w:p w14:paraId="2D415F98" w14:textId="77777777" w:rsidR="009E0E36" w:rsidRPr="00A76140" w:rsidRDefault="009E0E36" w:rsidP="009E0E36">
      <w:pPr>
        <w:rPr>
          <w:color w:val="000000" w:themeColor="text1"/>
        </w:rPr>
      </w:pPr>
    </w:p>
    <w:p w14:paraId="3FFD2841" w14:textId="77777777" w:rsidR="009E0E36" w:rsidRDefault="009E0E36" w:rsidP="009E0E36"/>
    <w:p w14:paraId="51004DC9" w14:textId="77777777" w:rsidR="006D336D" w:rsidRDefault="006D336D"/>
    <w:sectPr w:rsidR="006D336D">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592244"/>
      <w:docPartObj>
        <w:docPartGallery w:val="Page Numbers (Top of Page)"/>
        <w:docPartUnique/>
      </w:docPartObj>
    </w:sdtPr>
    <w:sdtEndPr>
      <w:rPr>
        <w:noProof/>
      </w:rPr>
    </w:sdtEndPr>
    <w:sdtContent>
      <w:p w14:paraId="6DFE1DE0" w14:textId="77777777" w:rsidR="008C20E0" w:rsidRDefault="00865AB2">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48CD1987" w14:textId="77777777" w:rsidR="008C20E0" w:rsidRDefault="0086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7F3"/>
    <w:multiLevelType w:val="hybridMultilevel"/>
    <w:tmpl w:val="F90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2FB8"/>
    <w:multiLevelType w:val="hybridMultilevel"/>
    <w:tmpl w:val="FC9EE9A6"/>
    <w:lvl w:ilvl="0" w:tplc="7534A5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0368"/>
    <w:multiLevelType w:val="hybridMultilevel"/>
    <w:tmpl w:val="C98EE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C63D5"/>
    <w:multiLevelType w:val="hybridMultilevel"/>
    <w:tmpl w:val="4BCC3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C1737"/>
    <w:multiLevelType w:val="hybridMultilevel"/>
    <w:tmpl w:val="8762478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5B10241"/>
    <w:multiLevelType w:val="hybridMultilevel"/>
    <w:tmpl w:val="5A668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911C4A"/>
    <w:multiLevelType w:val="hybridMultilevel"/>
    <w:tmpl w:val="E5BE5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C2A75"/>
    <w:multiLevelType w:val="hybridMultilevel"/>
    <w:tmpl w:val="F8A6B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AD27EF"/>
    <w:multiLevelType w:val="singleLevel"/>
    <w:tmpl w:val="0409000F"/>
    <w:lvl w:ilvl="0">
      <w:start w:val="1"/>
      <w:numFmt w:val="decimal"/>
      <w:lvlText w:val="%1."/>
      <w:lvlJc w:val="left"/>
      <w:pPr>
        <w:tabs>
          <w:tab w:val="num" w:pos="360"/>
        </w:tabs>
        <w:ind w:left="360" w:hanging="360"/>
      </w:pPr>
    </w:lvl>
  </w:abstractNum>
  <w:num w:numId="1">
    <w:abstractNumId w:val="8"/>
    <w:lvlOverride w:ilvl="0">
      <w:startOverride w:val="1"/>
    </w:lvlOverride>
  </w:num>
  <w:num w:numId="2">
    <w:abstractNumId w:val="2"/>
  </w:num>
  <w:num w:numId="3">
    <w:abstractNumId w:val="3"/>
  </w:num>
  <w:num w:numId="4">
    <w:abstractNumId w:val="7"/>
  </w:num>
  <w:num w:numId="5">
    <w:abstractNumId w:val="4"/>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36"/>
    <w:rsid w:val="000D7E4C"/>
    <w:rsid w:val="0023338A"/>
    <w:rsid w:val="003D7042"/>
    <w:rsid w:val="00462F0D"/>
    <w:rsid w:val="00530449"/>
    <w:rsid w:val="005A4AC1"/>
    <w:rsid w:val="006D336D"/>
    <w:rsid w:val="00865AB2"/>
    <w:rsid w:val="009E0E36"/>
    <w:rsid w:val="00A16C91"/>
    <w:rsid w:val="00D85690"/>
    <w:rsid w:val="00F5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B4C4E"/>
  <w15:chartTrackingRefBased/>
  <w15:docId w15:val="{9E90C2FB-AC35-534C-ABA0-1F1657FE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0E3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E0E36"/>
    <w:rPr>
      <w:color w:val="0000FF"/>
      <w:u w:val="single"/>
    </w:rPr>
  </w:style>
  <w:style w:type="paragraph" w:styleId="ListParagraph">
    <w:name w:val="List Paragraph"/>
    <w:basedOn w:val="Normal"/>
    <w:uiPriority w:val="34"/>
    <w:qFormat/>
    <w:rsid w:val="009E0E36"/>
    <w:pPr>
      <w:ind w:left="720"/>
      <w:contextualSpacing/>
    </w:pPr>
  </w:style>
  <w:style w:type="paragraph" w:styleId="Header">
    <w:name w:val="header"/>
    <w:basedOn w:val="Normal"/>
    <w:link w:val="HeaderChar"/>
    <w:uiPriority w:val="99"/>
    <w:unhideWhenUsed/>
    <w:rsid w:val="009E0E36"/>
    <w:pPr>
      <w:tabs>
        <w:tab w:val="center" w:pos="4680"/>
        <w:tab w:val="right" w:pos="9360"/>
      </w:tabs>
    </w:pPr>
  </w:style>
  <w:style w:type="character" w:customStyle="1" w:styleId="HeaderChar">
    <w:name w:val="Header Char"/>
    <w:basedOn w:val="DefaultParagraphFont"/>
    <w:link w:val="Header"/>
    <w:uiPriority w:val="99"/>
    <w:rsid w:val="009E0E36"/>
    <w:rPr>
      <w:rFonts w:ascii="Times New Roman" w:eastAsia="Times New Roman" w:hAnsi="Times New Roman" w:cs="Times New Roman"/>
      <w:sz w:val="20"/>
      <w:szCs w:val="20"/>
    </w:rPr>
  </w:style>
  <w:style w:type="paragraph" w:styleId="NoSpacing">
    <w:name w:val="No Spacing"/>
    <w:uiPriority w:val="1"/>
    <w:qFormat/>
    <w:rsid w:val="009E0E3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spoint.com" TargetMode="External"/><Relationship Id="rId3" Type="http://schemas.openxmlformats.org/officeDocument/2006/relationships/settings" Target="settings.xml"/><Relationship Id="rId7" Type="http://schemas.openxmlformats.org/officeDocument/2006/relationships/hyperlink" Target="http://www.scu.edu/disabil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PM.Dorothy@gmail.com" TargetMode="External"/><Relationship Id="rId11" Type="http://schemas.openxmlformats.org/officeDocument/2006/relationships/fontTable" Target="fontTable.xml"/><Relationship Id="rId5" Type="http://schemas.openxmlformats.org/officeDocument/2006/relationships/hyperlink" Target="mailto:suzeneuhaus@sbcglobal.ne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u.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Neuhaus</dc:creator>
  <cp:keywords/>
  <dc:description/>
  <cp:lastModifiedBy>Suzanne Neuhaus</cp:lastModifiedBy>
  <cp:revision>2</cp:revision>
  <dcterms:created xsi:type="dcterms:W3CDTF">2022-10-10T15:38:00Z</dcterms:created>
  <dcterms:modified xsi:type="dcterms:W3CDTF">2022-10-10T17:01:00Z</dcterms:modified>
</cp:coreProperties>
</file>