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36B2" w14:textId="77777777" w:rsidR="00B96E75" w:rsidRDefault="00B96E75" w:rsidP="00B96E75">
      <w:pPr>
        <w:jc w:val="center"/>
        <w:rPr>
          <w:b/>
          <w:sz w:val="24"/>
          <w:szCs w:val="24"/>
        </w:rPr>
      </w:pPr>
    </w:p>
    <w:p w14:paraId="4768D831" w14:textId="77777777" w:rsidR="00B96E75" w:rsidRDefault="00B96E75" w:rsidP="00B96E75">
      <w:pPr>
        <w:jc w:val="center"/>
        <w:rPr>
          <w:b/>
          <w:sz w:val="24"/>
          <w:szCs w:val="24"/>
        </w:rPr>
      </w:pPr>
    </w:p>
    <w:p w14:paraId="02398D81" w14:textId="31954AF1" w:rsidR="00A47FFA" w:rsidRDefault="006B281E" w:rsidP="00B96E75">
      <w:pPr>
        <w:jc w:val="center"/>
      </w:pPr>
      <w:r>
        <w:rPr>
          <w:b/>
          <w:sz w:val="24"/>
          <w:szCs w:val="24"/>
        </w:rPr>
        <w:t>Worksheet: Controlling Costs</w:t>
      </w:r>
    </w:p>
    <w:tbl>
      <w:tblPr>
        <w:tblStyle w:val="a"/>
        <w:tblpPr w:leftFromText="180" w:rightFromText="180" w:vertAnchor="page" w:tblpY="266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755"/>
        <w:gridCol w:w="4605"/>
      </w:tblGrid>
      <w:tr w:rsidR="00002C4C" w14:paraId="10F65851" w14:textId="77777777" w:rsidTr="00002C4C">
        <w:trPr>
          <w:cantSplit/>
          <w:trHeight w:hRule="exact" w:val="571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1F4A2" w14:textId="5E8CF7D5" w:rsidR="00002C4C" w:rsidRPr="00002C4C" w:rsidRDefault="00002C4C" w:rsidP="00B96E75">
            <w:pPr>
              <w:widowControl w:val="0"/>
              <w:spacing w:line="240" w:lineRule="auto"/>
              <w:rPr>
                <w:b/>
                <w:bCs/>
              </w:rPr>
            </w:pPr>
            <w:r w:rsidRPr="00002C4C">
              <w:rPr>
                <w:b/>
                <w:bCs/>
              </w:rPr>
              <w:t>Question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2B854" w14:textId="4C902028" w:rsidR="00002C4C" w:rsidRPr="00002C4C" w:rsidRDefault="00002C4C" w:rsidP="00B96E75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002C4C">
              <w:rPr>
                <w:rFonts w:ascii="Arial Unicode MS" w:eastAsia="Arial Unicode MS" w:hAnsi="Arial Unicode MS" w:cs="Arial Unicode MS"/>
                <w:b/>
                <w:bCs/>
              </w:rPr>
              <w:t>Answer</w:t>
            </w:r>
          </w:p>
        </w:tc>
      </w:tr>
      <w:tr w:rsidR="00A47FFA" w14:paraId="48A2C5D4" w14:textId="77777777" w:rsidTr="00002C4C">
        <w:trPr>
          <w:cantSplit/>
          <w:trHeight w:hRule="exact" w:val="1008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64B3A" w14:textId="77777777" w:rsidR="00A47FFA" w:rsidRDefault="006B281E" w:rsidP="00B96E75">
            <w:pPr>
              <w:widowControl w:val="0"/>
              <w:spacing w:line="240" w:lineRule="auto"/>
            </w:pPr>
            <w:r>
              <w:t>How will you track costs?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0E736" w14:textId="77777777" w:rsidR="00A47FFA" w:rsidRDefault="006B281E" w:rsidP="00B96E75">
            <w:pPr>
              <w:widowControl w:val="0"/>
              <w:spacing w:line="240" w:lineRule="auto"/>
            </w:pPr>
            <w:proofErr w:type="gramStart"/>
            <w:r>
              <w:rPr>
                <w:rFonts w:ascii="Arial Unicode MS" w:eastAsia="Arial Unicode MS" w:hAnsi="Arial Unicode MS" w:cs="Arial Unicode MS"/>
              </w:rPr>
              <w:t>❐  Professionals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 xml:space="preserve">      ❐ Software</w:t>
            </w:r>
          </w:p>
        </w:tc>
      </w:tr>
      <w:tr w:rsidR="00A47FFA" w14:paraId="49FF54A6" w14:textId="77777777" w:rsidTr="00002C4C">
        <w:trPr>
          <w:cantSplit/>
          <w:trHeight w:hRule="exact" w:val="1008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C2D3C" w14:textId="77777777" w:rsidR="00A47FFA" w:rsidRDefault="006B281E" w:rsidP="00B96E75">
            <w:pPr>
              <w:widowControl w:val="0"/>
              <w:spacing w:line="240" w:lineRule="auto"/>
            </w:pPr>
            <w:r>
              <w:t>Why would a business owner track costs and profits by product or by service?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01AC2" w14:textId="77777777" w:rsidR="00A47FFA" w:rsidRDefault="00A47FFA" w:rsidP="00B96E75">
            <w:pPr>
              <w:widowControl w:val="0"/>
              <w:spacing w:line="240" w:lineRule="auto"/>
            </w:pPr>
          </w:p>
        </w:tc>
      </w:tr>
      <w:tr w:rsidR="00A47FFA" w14:paraId="2927F107" w14:textId="77777777" w:rsidTr="00002C4C">
        <w:trPr>
          <w:cantSplit/>
          <w:trHeight w:hRule="exact" w:val="1008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F4BC7" w14:textId="77777777" w:rsidR="00A47FFA" w:rsidRDefault="006B281E" w:rsidP="00B96E75">
            <w:pPr>
              <w:widowControl w:val="0"/>
              <w:spacing w:line="240" w:lineRule="auto"/>
            </w:pPr>
            <w:r>
              <w:t>Why would a business owner track the Cost of Goods Sold (COGS)?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B0B93" w14:textId="77777777" w:rsidR="00A47FFA" w:rsidRDefault="00A47FFA" w:rsidP="00B96E75">
            <w:pPr>
              <w:widowControl w:val="0"/>
              <w:spacing w:line="240" w:lineRule="auto"/>
            </w:pPr>
          </w:p>
        </w:tc>
      </w:tr>
      <w:tr w:rsidR="00A47FFA" w14:paraId="69053A4E" w14:textId="77777777" w:rsidTr="00002C4C">
        <w:trPr>
          <w:cantSplit/>
          <w:trHeight w:hRule="exact" w:val="1008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65F39" w14:textId="77777777" w:rsidR="00A47FFA" w:rsidRDefault="006B281E" w:rsidP="00B96E75">
            <w:pPr>
              <w:widowControl w:val="0"/>
              <w:spacing w:line="240" w:lineRule="auto"/>
            </w:pPr>
            <w:r>
              <w:t>What kind of costs does the IRS let you deduct from your taxes?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00B11" w14:textId="77777777" w:rsidR="00A47FFA" w:rsidRDefault="00A47FFA" w:rsidP="00B96E75">
            <w:pPr>
              <w:widowControl w:val="0"/>
              <w:spacing w:line="240" w:lineRule="auto"/>
            </w:pPr>
          </w:p>
        </w:tc>
      </w:tr>
      <w:tr w:rsidR="00A47FFA" w14:paraId="3494C11A" w14:textId="77777777" w:rsidTr="00002C4C">
        <w:trPr>
          <w:cantSplit/>
          <w:trHeight w:hRule="exact" w:val="1008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AA5D8" w14:textId="77777777" w:rsidR="00A47FFA" w:rsidRDefault="006B281E" w:rsidP="00B96E75">
            <w:pPr>
              <w:widowControl w:val="0"/>
              <w:spacing w:line="240" w:lineRule="auto"/>
            </w:pPr>
            <w:r>
              <w:t>What is inventory “shrinkage”?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90B56" w14:textId="77777777" w:rsidR="00A47FFA" w:rsidRDefault="00A47FFA" w:rsidP="00B96E75">
            <w:pPr>
              <w:widowControl w:val="0"/>
              <w:spacing w:line="240" w:lineRule="auto"/>
            </w:pPr>
          </w:p>
        </w:tc>
      </w:tr>
      <w:tr w:rsidR="00A47FFA" w14:paraId="6E4D4D98" w14:textId="77777777" w:rsidTr="00002C4C">
        <w:trPr>
          <w:cantSplit/>
          <w:trHeight w:hRule="exact" w:val="1008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0DAA3" w14:textId="77777777" w:rsidR="00A47FFA" w:rsidRDefault="006B281E" w:rsidP="00B96E75">
            <w:pPr>
              <w:widowControl w:val="0"/>
              <w:spacing w:line="240" w:lineRule="auto"/>
            </w:pPr>
            <w:r>
              <w:t>What cost management strategies could be used by your business?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0710A" w14:textId="77777777" w:rsidR="00A47FFA" w:rsidRDefault="00A47FFA" w:rsidP="00B96E75">
            <w:pPr>
              <w:widowControl w:val="0"/>
              <w:spacing w:line="240" w:lineRule="auto"/>
            </w:pPr>
          </w:p>
        </w:tc>
      </w:tr>
      <w:tr w:rsidR="00A47FFA" w14:paraId="50878063" w14:textId="77777777" w:rsidTr="00002C4C">
        <w:trPr>
          <w:cantSplit/>
          <w:trHeight w:hRule="exact" w:val="1008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6AC91" w14:textId="77777777" w:rsidR="00A47FFA" w:rsidRDefault="006B281E" w:rsidP="00B96E75">
            <w:pPr>
              <w:widowControl w:val="0"/>
              <w:spacing w:line="240" w:lineRule="auto"/>
            </w:pPr>
            <w:r>
              <w:t xml:space="preserve">What is the </w:t>
            </w:r>
            <w:r>
              <w:rPr>
                <w:u w:val="single"/>
              </w:rPr>
              <w:t>best strategy</w:t>
            </w:r>
            <w:r>
              <w:t xml:space="preserve"> for controlling costs?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70353" w14:textId="77777777" w:rsidR="00A47FFA" w:rsidRDefault="00A47FFA" w:rsidP="00B96E75">
            <w:pPr>
              <w:widowControl w:val="0"/>
              <w:spacing w:line="240" w:lineRule="auto"/>
            </w:pPr>
          </w:p>
        </w:tc>
      </w:tr>
      <w:tr w:rsidR="00A47FFA" w14:paraId="6BD9D585" w14:textId="77777777" w:rsidTr="00002C4C">
        <w:trPr>
          <w:cantSplit/>
          <w:trHeight w:hRule="exact" w:val="1008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52BC1" w14:textId="77777777" w:rsidR="00A47FFA" w:rsidRDefault="006B281E" w:rsidP="00B96E75">
            <w:pPr>
              <w:widowControl w:val="0"/>
              <w:spacing w:line="240" w:lineRule="auto"/>
            </w:pPr>
            <w:r>
              <w:t>What is a common definition of “productivity”?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C8A7E" w14:textId="77777777" w:rsidR="00A47FFA" w:rsidRDefault="00A47FFA" w:rsidP="00B96E75">
            <w:pPr>
              <w:widowControl w:val="0"/>
              <w:spacing w:line="240" w:lineRule="auto"/>
            </w:pPr>
          </w:p>
        </w:tc>
      </w:tr>
      <w:tr w:rsidR="00A47FFA" w14:paraId="173ADAA3" w14:textId="77777777" w:rsidTr="00002C4C">
        <w:trPr>
          <w:cantSplit/>
          <w:trHeight w:val="20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12FAD" w14:textId="77777777" w:rsidR="00A47FFA" w:rsidRDefault="006B281E" w:rsidP="00B96E75">
            <w:pPr>
              <w:widowControl w:val="0"/>
              <w:spacing w:line="240" w:lineRule="auto"/>
            </w:pPr>
            <w:r>
              <w:t>As productivity increases, the cost per unit of production (a) ______, and profit (b) ______.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ECA1A" w14:textId="77777777" w:rsidR="00A47FFA" w:rsidRDefault="00A47FFA" w:rsidP="00B96E75">
            <w:pPr>
              <w:widowControl w:val="0"/>
              <w:spacing w:line="240" w:lineRule="auto"/>
            </w:pPr>
          </w:p>
          <w:p w14:paraId="46CC2182" w14:textId="77777777" w:rsidR="00A47FFA" w:rsidRDefault="006B281E" w:rsidP="00B96E75">
            <w:pPr>
              <w:widowControl w:val="0"/>
              <w:spacing w:line="240" w:lineRule="auto"/>
            </w:pPr>
            <w:r>
              <w:t>(a)_____________________________</w:t>
            </w:r>
          </w:p>
          <w:p w14:paraId="202E5ECE" w14:textId="77777777" w:rsidR="00A47FFA" w:rsidRDefault="00A47FFA" w:rsidP="00B96E75">
            <w:pPr>
              <w:widowControl w:val="0"/>
              <w:spacing w:line="240" w:lineRule="auto"/>
            </w:pPr>
          </w:p>
          <w:p w14:paraId="2DF7D1DD" w14:textId="77777777" w:rsidR="00A47FFA" w:rsidRDefault="006B281E" w:rsidP="00B96E75">
            <w:pPr>
              <w:widowControl w:val="0"/>
              <w:spacing w:line="240" w:lineRule="auto"/>
            </w:pPr>
            <w:r>
              <w:t>(b)_____________________________</w:t>
            </w:r>
          </w:p>
        </w:tc>
      </w:tr>
    </w:tbl>
    <w:p w14:paraId="5DA37629" w14:textId="77777777" w:rsidR="00A47FFA" w:rsidRDefault="00A47FFA"/>
    <w:sectPr w:rsidR="00A47FF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53597" w14:textId="77777777" w:rsidR="00313277" w:rsidRDefault="00313277">
      <w:pPr>
        <w:spacing w:line="240" w:lineRule="auto"/>
      </w:pPr>
      <w:r>
        <w:separator/>
      </w:r>
    </w:p>
  </w:endnote>
  <w:endnote w:type="continuationSeparator" w:id="0">
    <w:p w14:paraId="1B4B0089" w14:textId="77777777" w:rsidR="00313277" w:rsidRDefault="00313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22BC" w14:textId="6D7A51FD" w:rsidR="00A47FFA" w:rsidRDefault="006B281E" w:rsidP="00B96E75">
    <w:pPr>
      <w:jc w:val="center"/>
      <w:rPr>
        <w:sz w:val="20"/>
        <w:szCs w:val="20"/>
      </w:rPr>
    </w:pPr>
    <w:r>
      <w:rPr>
        <w:sz w:val="20"/>
        <w:szCs w:val="20"/>
      </w:rPr>
      <w:t xml:space="preserve">© </w:t>
    </w:r>
    <w:r w:rsidR="00ED5781">
      <w:rPr>
        <w:sz w:val="20"/>
        <w:szCs w:val="20"/>
      </w:rPr>
      <w:t xml:space="preserve">SCU </w:t>
    </w:r>
    <w:r w:rsidR="007B16F1">
      <w:rPr>
        <w:sz w:val="20"/>
        <w:szCs w:val="20"/>
      </w:rPr>
      <w:t>MOBI</w:t>
    </w:r>
  </w:p>
  <w:p w14:paraId="2AA5DE81" w14:textId="51C5400C" w:rsidR="007B16F1" w:rsidRDefault="007B16F1" w:rsidP="00B96E75">
    <w:pPr>
      <w:jc w:val="center"/>
    </w:pPr>
    <w:r>
      <w:rPr>
        <w:sz w:val="20"/>
        <w:szCs w:val="20"/>
      </w:rPr>
      <w:t>www.scu.edu/mobi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62CAD" w14:textId="77777777" w:rsidR="00313277" w:rsidRDefault="00313277">
      <w:pPr>
        <w:spacing w:line="240" w:lineRule="auto"/>
      </w:pPr>
      <w:r>
        <w:separator/>
      </w:r>
    </w:p>
  </w:footnote>
  <w:footnote w:type="continuationSeparator" w:id="0">
    <w:p w14:paraId="21B4CDCF" w14:textId="77777777" w:rsidR="00313277" w:rsidRDefault="00313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D560" w14:textId="371AE14F" w:rsidR="00B96E75" w:rsidRPr="00B96E75" w:rsidRDefault="007B16F1" w:rsidP="007B16F1">
    <w:pPr>
      <w:pStyle w:val="Header"/>
      <w:jc w:val="center"/>
    </w:pPr>
    <w:r>
      <w:rPr>
        <w:noProof/>
      </w:rPr>
      <w:drawing>
        <wp:inline distT="0" distB="0" distL="0" distR="0" wp14:anchorId="1D4251D1" wp14:editId="311221A2">
          <wp:extent cx="3263900" cy="491677"/>
          <wp:effectExtent l="0" t="0" r="0" b="3810"/>
          <wp:docPr id="590873273" name="Picture 2" descr="My Own Business Institu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873273" name="Picture 2" descr="My Own Business Institut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982" cy="503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FA"/>
    <w:rsid w:val="00002C4C"/>
    <w:rsid w:val="000C5EB8"/>
    <w:rsid w:val="00313277"/>
    <w:rsid w:val="004711C0"/>
    <w:rsid w:val="006B281E"/>
    <w:rsid w:val="007B16F1"/>
    <w:rsid w:val="00805215"/>
    <w:rsid w:val="00873212"/>
    <w:rsid w:val="00A47FFA"/>
    <w:rsid w:val="00B96E75"/>
    <w:rsid w:val="00ED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97ADA"/>
  <w15:docId w15:val="{CECAB459-DE53-654F-A610-D0B9040B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6E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E75"/>
  </w:style>
  <w:style w:type="paragraph" w:styleId="Footer">
    <w:name w:val="footer"/>
    <w:basedOn w:val="Normal"/>
    <w:link w:val="FooterChar"/>
    <w:uiPriority w:val="99"/>
    <w:unhideWhenUsed/>
    <w:rsid w:val="00B96E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Jill Martin</cp:lastModifiedBy>
  <cp:revision>4</cp:revision>
  <dcterms:created xsi:type="dcterms:W3CDTF">2025-08-04T16:56:00Z</dcterms:created>
  <dcterms:modified xsi:type="dcterms:W3CDTF">2026-04-14T22:10:00Z</dcterms:modified>
</cp:coreProperties>
</file>