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93F" w:rsidRDefault="00000000">
      <w:pPr>
        <w:tabs>
          <w:tab w:val="left" w:pos="936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4114800" cy="617674"/>
            <wp:effectExtent l="0" t="0" r="0" b="0"/>
            <wp:docPr id="1" name="image1.png" descr="My Own Business Institut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y Own Business Institute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17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93F" w:rsidRDefault="00000000">
      <w:pPr>
        <w:tabs>
          <w:tab w:val="lef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Project Planning Template</w:t>
      </w:r>
    </w:p>
    <w:p w:rsidR="0007193F" w:rsidRDefault="0007193F">
      <w:pPr>
        <w:tabs>
          <w:tab w:val="left" w:pos="9360"/>
        </w:tabs>
        <w:rPr>
          <w:sz w:val="24"/>
          <w:szCs w:val="24"/>
        </w:rPr>
      </w:pP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Project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Start date: </w:t>
      </w:r>
      <w:r>
        <w:rPr>
          <w:sz w:val="24"/>
          <w:szCs w:val="24"/>
          <w:u w:val="single"/>
        </w:rPr>
        <w:tab/>
      </w: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Project objectives and success criteria:</w:t>
      </w: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Milestones:</w:t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Deliverables:</w:t>
      </w: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Project team members:</w:t>
      </w: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Check in meetings are scheduled for: </w:t>
      </w: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These meetings will be held (circle one):  in person     on the phone     on a video call</w:t>
      </w:r>
      <w:r>
        <w:rPr>
          <w:sz w:val="24"/>
          <w:szCs w:val="24"/>
        </w:rPr>
        <w:tab/>
      </w:r>
    </w:p>
    <w:p w:rsidR="0007193F" w:rsidRDefault="0007193F">
      <w:pPr>
        <w:tabs>
          <w:tab w:val="left" w:pos="9360"/>
        </w:tabs>
        <w:rPr>
          <w:sz w:val="24"/>
          <w:szCs w:val="24"/>
        </w:rPr>
      </w:pP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will communicate about this project via (circle all that apply): </w:t>
      </w:r>
      <w:r>
        <w:rPr>
          <w:sz w:val="24"/>
          <w:szCs w:val="24"/>
        </w:rPr>
        <w:br/>
        <w:t xml:space="preserve">  Meetings    Memos    Calls    Emails    Chat </w:t>
      </w:r>
      <w:proofErr w:type="gramStart"/>
      <w:r>
        <w:rPr>
          <w:sz w:val="24"/>
          <w:szCs w:val="24"/>
        </w:rPr>
        <w:t>tool</w:t>
      </w:r>
      <w:proofErr w:type="gramEnd"/>
      <w:r>
        <w:rPr>
          <w:sz w:val="24"/>
          <w:szCs w:val="24"/>
        </w:rPr>
        <w:t xml:space="preserve">    Updating project plan    Other </w:t>
      </w:r>
      <w:r>
        <w:rPr>
          <w:sz w:val="24"/>
          <w:szCs w:val="24"/>
          <w:u w:val="single"/>
        </w:rPr>
        <w:tab/>
      </w:r>
    </w:p>
    <w:p w:rsidR="0007193F" w:rsidRDefault="00000000">
      <w:pPr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Task list and timeline (order tasks based on due date from earliest to latest):</w:t>
      </w:r>
    </w:p>
    <w:p w:rsidR="0007193F" w:rsidRDefault="0007193F">
      <w:pPr>
        <w:rPr>
          <w:sz w:val="24"/>
          <w:szCs w:val="24"/>
        </w:rPr>
      </w:pPr>
    </w:p>
    <w:tbl>
      <w:tblPr>
        <w:tblStyle w:val="a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825"/>
        <w:gridCol w:w="1245"/>
        <w:gridCol w:w="1035"/>
        <w:gridCol w:w="2430"/>
        <w:gridCol w:w="1545"/>
      </w:tblGrid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ind w:right="-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7193F" w:rsidRDefault="0007193F">
      <w:pPr>
        <w:rPr>
          <w:sz w:val="24"/>
          <w:szCs w:val="24"/>
        </w:rPr>
      </w:pPr>
    </w:p>
    <w:p w:rsidR="0007193F" w:rsidRDefault="0007193F">
      <w:pPr>
        <w:rPr>
          <w:sz w:val="24"/>
          <w:szCs w:val="24"/>
        </w:rPr>
      </w:pPr>
    </w:p>
    <w:p w:rsidR="0007193F" w:rsidRDefault="0007193F">
      <w:pPr>
        <w:rPr>
          <w:sz w:val="24"/>
          <w:szCs w:val="24"/>
        </w:rPr>
      </w:pP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Budget:</w:t>
      </w:r>
    </w:p>
    <w:p w:rsidR="0007193F" w:rsidRDefault="0007193F">
      <w:pPr>
        <w:rPr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780"/>
        <w:gridCol w:w="3040"/>
        <w:gridCol w:w="2205"/>
        <w:gridCol w:w="1335"/>
      </w:tblGrid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Allocated: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Item</w:t>
            </w: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Item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66E52" w:rsidTr="00066E52">
        <w:trPr>
          <w:trHeight w:val="440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E52" w:rsidRDefault="000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Budget</w:t>
            </w:r>
          </w:p>
        </w:tc>
        <w:tc>
          <w:tcPr>
            <w:tcW w:w="3040" w:type="dxa"/>
          </w:tcPr>
          <w:p w:rsidR="00066E52" w:rsidRDefault="000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E52" w:rsidRDefault="000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E52" w:rsidRDefault="000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7193F" w:rsidRDefault="0007193F">
      <w:pPr>
        <w:rPr>
          <w:sz w:val="24"/>
          <w:szCs w:val="24"/>
        </w:rPr>
      </w:pPr>
    </w:p>
    <w:p w:rsidR="0007193F" w:rsidRDefault="0007193F">
      <w:pPr>
        <w:rPr>
          <w:sz w:val="24"/>
          <w:szCs w:val="24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Biggest risks and how to reduce them:</w:t>
      </w:r>
    </w:p>
    <w:p w:rsidR="0007193F" w:rsidRDefault="0007193F">
      <w:pPr>
        <w:rPr>
          <w:sz w:val="24"/>
          <w:szCs w:val="24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120"/>
        <w:gridCol w:w="3120"/>
        <w:gridCol w:w="3120"/>
      </w:tblGrid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risk?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we reduce the chance of that happening?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our action plan if it does happen?</w:t>
            </w: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7193F" w:rsidTr="00066E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93F" w:rsidRDefault="0007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7193F" w:rsidRDefault="0007193F">
      <w:pPr>
        <w:rPr>
          <w:sz w:val="24"/>
          <w:szCs w:val="24"/>
        </w:rPr>
      </w:pPr>
    </w:p>
    <w:p w:rsidR="0007193F" w:rsidRDefault="0007193F">
      <w:pPr>
        <w:tabs>
          <w:tab w:val="left" w:pos="9360"/>
        </w:tabs>
        <w:rPr>
          <w:sz w:val="24"/>
          <w:szCs w:val="24"/>
        </w:rPr>
      </w:pP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The project close out will include:</w:t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</w:p>
    <w:p w:rsidR="0007193F" w:rsidRDefault="0007193F">
      <w:pPr>
        <w:tabs>
          <w:tab w:val="left" w:pos="9360"/>
        </w:tabs>
        <w:rPr>
          <w:sz w:val="24"/>
          <w:szCs w:val="24"/>
        </w:rPr>
      </w:pPr>
    </w:p>
    <w:p w:rsidR="0007193F" w:rsidRDefault="00000000">
      <w:pPr>
        <w:tabs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The output of the project close out will include:</w:t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7193F">
      <w:pPr>
        <w:tabs>
          <w:tab w:val="left" w:pos="9360"/>
        </w:tabs>
        <w:rPr>
          <w:sz w:val="24"/>
          <w:szCs w:val="24"/>
          <w:u w:val="single"/>
        </w:rPr>
      </w:pPr>
    </w:p>
    <w:p w:rsidR="0007193F" w:rsidRDefault="00000000">
      <w:pPr>
        <w:rPr>
          <w:sz w:val="24"/>
          <w:szCs w:val="24"/>
        </w:rPr>
      </w:pPr>
      <w:r>
        <w:rPr>
          <w:sz w:val="24"/>
          <w:szCs w:val="24"/>
        </w:rPr>
        <w:t>Key learnings from our retrospective and ways we can use those for this or other projects in the future:</w:t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7193F" w:rsidRDefault="0000000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sectPr w:rsidR="00071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852" w:rsidRDefault="003D2852">
      <w:pPr>
        <w:spacing w:line="240" w:lineRule="auto"/>
      </w:pPr>
      <w:r>
        <w:separator/>
      </w:r>
    </w:p>
  </w:endnote>
  <w:endnote w:type="continuationSeparator" w:id="0">
    <w:p w:rsidR="003D2852" w:rsidRDefault="003D2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E52" w:rsidRDefault="0006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93F" w:rsidRDefault="00000000">
    <w:pPr>
      <w:jc w:val="right"/>
      <w:rPr>
        <w:sz w:val="20"/>
        <w:szCs w:val="20"/>
      </w:rPr>
    </w:pPr>
    <w:r>
      <w:rPr>
        <w:sz w:val="20"/>
        <w:szCs w:val="20"/>
      </w:rPr>
      <w:t>MOBI Project Planning Template</w:t>
    </w:r>
  </w:p>
  <w:p w:rsidR="0007193F" w:rsidRDefault="00000000">
    <w:pPr>
      <w:jc w:val="right"/>
      <w:rPr>
        <w:sz w:val="24"/>
        <w:szCs w:val="24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066E5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E52" w:rsidRDefault="00066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852" w:rsidRDefault="003D2852">
      <w:pPr>
        <w:spacing w:line="240" w:lineRule="auto"/>
      </w:pPr>
      <w:r>
        <w:separator/>
      </w:r>
    </w:p>
  </w:footnote>
  <w:footnote w:type="continuationSeparator" w:id="0">
    <w:p w:rsidR="003D2852" w:rsidRDefault="003D2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E52" w:rsidRDefault="00066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E52" w:rsidRDefault="00066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E52" w:rsidRDefault="00066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3F"/>
    <w:rsid w:val="00066E52"/>
    <w:rsid w:val="0007193F"/>
    <w:rsid w:val="00086123"/>
    <w:rsid w:val="003D2852"/>
    <w:rsid w:val="005317E8"/>
    <w:rsid w:val="00567A12"/>
    <w:rsid w:val="007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F6D8"/>
  <w15:docId w15:val="{F43863D7-10B7-8848-90F0-7B73850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E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52"/>
  </w:style>
  <w:style w:type="paragraph" w:styleId="Footer">
    <w:name w:val="footer"/>
    <w:basedOn w:val="Normal"/>
    <w:link w:val="FooterChar"/>
    <w:uiPriority w:val="99"/>
    <w:unhideWhenUsed/>
    <w:rsid w:val="00066E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2026-04-20T22:43:00Z</dcterms:created>
  <dcterms:modified xsi:type="dcterms:W3CDTF">2026-04-27T15:43:00Z</dcterms:modified>
</cp:coreProperties>
</file>