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B7FA" w14:textId="77777777" w:rsidR="002E30FB" w:rsidRPr="00873B48" w:rsidRDefault="002E30FB" w:rsidP="009B71D2">
      <w:pPr>
        <w:rPr>
          <w:rFonts w:ascii="Times New Roman TUR" w:hAnsi="Times New Roman TUR" w:cs="Times New Roman TUR"/>
          <w:b/>
          <w:bCs/>
          <w:szCs w:val="16"/>
          <w:u w:val="single"/>
        </w:rPr>
      </w:pPr>
    </w:p>
    <w:p w14:paraId="1D42C12C" w14:textId="6F58F59D" w:rsidR="00AA48AC" w:rsidRPr="00873B48" w:rsidRDefault="0081542C" w:rsidP="00AA48AC">
      <w:pPr>
        <w:jc w:val="center"/>
        <w:rPr>
          <w:rFonts w:ascii="Times New Roman" w:hAnsi="Times New Roman"/>
          <w:b/>
          <w:bCs/>
          <w:szCs w:val="18"/>
        </w:rPr>
      </w:pPr>
      <w:r w:rsidRPr="00873B48">
        <w:rPr>
          <w:rFonts w:ascii="Times New Roman" w:hAnsi="Times New Roman"/>
          <w:b/>
          <w:bCs/>
          <w:szCs w:val="20"/>
          <w:u w:val="single"/>
        </w:rPr>
        <w:t>NOTICE OF FILING</w:t>
      </w:r>
    </w:p>
    <w:p w14:paraId="31604B7D" w14:textId="5AD5AA34" w:rsidR="00AACAC4" w:rsidRPr="00873B48" w:rsidRDefault="00AACAC4" w:rsidP="00AACAC4">
      <w:pPr>
        <w:tabs>
          <w:tab w:val="center" w:pos="4680"/>
        </w:tabs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50DE35B1" w14:textId="77777777" w:rsidR="00292D09" w:rsidRPr="00873B48" w:rsidRDefault="00292D09" w:rsidP="00AA48AC">
      <w:pPr>
        <w:jc w:val="both"/>
        <w:rPr>
          <w:rFonts w:ascii="Times New Roman" w:hAnsi="Times New Roman"/>
          <w:b/>
          <w:bCs/>
          <w:sz w:val="6"/>
          <w:szCs w:val="4"/>
        </w:rPr>
      </w:pPr>
    </w:p>
    <w:p w14:paraId="3FB4058F" w14:textId="77777777" w:rsidR="00AA48AC" w:rsidRPr="00873B48" w:rsidRDefault="00AA48AC" w:rsidP="00AA48AC">
      <w:pPr>
        <w:tabs>
          <w:tab w:val="left" w:pos="-1440"/>
        </w:tabs>
        <w:ind w:left="2160" w:hanging="2160"/>
        <w:jc w:val="both"/>
        <w:rPr>
          <w:rFonts w:ascii="Times New Roman" w:hAnsi="Times New Roman"/>
          <w:b/>
          <w:bCs/>
          <w:sz w:val="18"/>
          <w:szCs w:val="16"/>
        </w:rPr>
      </w:pPr>
      <w:r w:rsidRPr="00873B48">
        <w:rPr>
          <w:rFonts w:ascii="Times New Roman" w:hAnsi="Times New Roman"/>
          <w:b/>
          <w:bCs/>
          <w:sz w:val="18"/>
          <w:szCs w:val="16"/>
          <w:u w:val="single"/>
        </w:rPr>
        <w:t>Title of Position</w:t>
      </w:r>
      <w:r w:rsidRPr="00873B48">
        <w:rPr>
          <w:rFonts w:ascii="Times New Roman" w:hAnsi="Times New Roman"/>
          <w:b/>
          <w:bCs/>
          <w:sz w:val="18"/>
          <w:szCs w:val="16"/>
        </w:rPr>
        <w:t>:</w:t>
      </w:r>
      <w:r w:rsidRPr="00873B48">
        <w:rPr>
          <w:rFonts w:ascii="Times New Roman" w:hAnsi="Times New Roman"/>
          <w:b/>
          <w:bCs/>
          <w:sz w:val="18"/>
          <w:szCs w:val="16"/>
        </w:rPr>
        <w:tab/>
      </w:r>
    </w:p>
    <w:p w14:paraId="7846261F" w14:textId="1914DB2A" w:rsidR="00AA48AC" w:rsidRPr="00873B48" w:rsidRDefault="00685E9B" w:rsidP="00AA48AC">
      <w:pPr>
        <w:tabs>
          <w:tab w:val="left" w:pos="-1440"/>
        </w:tabs>
        <w:ind w:left="2160" w:hanging="2160"/>
        <w:jc w:val="both"/>
        <w:rPr>
          <w:rFonts w:ascii="Times New Roman" w:hAnsi="Times New Roman"/>
          <w:bCs/>
          <w:color w:val="FF0000"/>
          <w:sz w:val="18"/>
          <w:szCs w:val="16"/>
        </w:rPr>
      </w:pPr>
      <w:r w:rsidRPr="00873B48">
        <w:rPr>
          <w:rFonts w:ascii="Times New Roman" w:hAnsi="Times New Roman"/>
          <w:bCs/>
          <w:sz w:val="18"/>
          <w:szCs w:val="16"/>
        </w:rPr>
        <w:t>Assistant Professor</w:t>
      </w:r>
      <w:r w:rsidR="00873B48" w:rsidRPr="00873B48">
        <w:rPr>
          <w:rFonts w:ascii="Times New Roman" w:hAnsi="Times New Roman"/>
          <w:bCs/>
          <w:sz w:val="18"/>
          <w:szCs w:val="16"/>
        </w:rPr>
        <w:t xml:space="preserve"> of New Testament </w:t>
      </w:r>
    </w:p>
    <w:p w14:paraId="4DC1E6A6" w14:textId="77777777" w:rsidR="00AC0CF8" w:rsidRPr="00873B48" w:rsidRDefault="00AC0CF8" w:rsidP="00AA48AC">
      <w:pPr>
        <w:ind w:left="2160" w:hanging="2160"/>
        <w:rPr>
          <w:rFonts w:ascii="Times New Roman" w:hAnsi="Times New Roman"/>
          <w:b/>
          <w:bCs/>
          <w:sz w:val="18"/>
          <w:szCs w:val="16"/>
          <w:u w:val="single"/>
        </w:rPr>
      </w:pPr>
    </w:p>
    <w:p w14:paraId="703DA605" w14:textId="77777777" w:rsidR="008C190F" w:rsidRPr="00873B48" w:rsidRDefault="008C190F" w:rsidP="008C190F">
      <w:pPr>
        <w:contextualSpacing/>
        <w:jc w:val="both"/>
        <w:rPr>
          <w:rFonts w:ascii="Times New Roman" w:hAnsi="Times New Roman"/>
          <w:b/>
          <w:bCs/>
          <w:sz w:val="18"/>
          <w:szCs w:val="16"/>
        </w:rPr>
      </w:pPr>
      <w:r w:rsidRPr="00873B48">
        <w:rPr>
          <w:rFonts w:ascii="Times New Roman" w:hAnsi="Times New Roman"/>
          <w:b/>
          <w:bCs/>
          <w:sz w:val="18"/>
          <w:szCs w:val="16"/>
          <w:u w:val="single"/>
        </w:rPr>
        <w:t>Duties</w:t>
      </w:r>
      <w:r w:rsidRPr="00873B48">
        <w:rPr>
          <w:rFonts w:ascii="Times New Roman" w:hAnsi="Times New Roman"/>
          <w:b/>
          <w:bCs/>
          <w:sz w:val="18"/>
          <w:szCs w:val="16"/>
        </w:rPr>
        <w:t>:</w:t>
      </w:r>
      <w:r w:rsidRPr="00873B48">
        <w:rPr>
          <w:rFonts w:ascii="Times New Roman" w:hAnsi="Times New Roman"/>
          <w:b/>
          <w:bCs/>
          <w:sz w:val="18"/>
          <w:szCs w:val="16"/>
        </w:rPr>
        <w:tab/>
      </w:r>
      <w:r w:rsidRPr="00873B48">
        <w:rPr>
          <w:rFonts w:ascii="Times New Roman" w:hAnsi="Times New Roman"/>
          <w:b/>
          <w:bCs/>
          <w:sz w:val="18"/>
          <w:szCs w:val="16"/>
        </w:rPr>
        <w:tab/>
      </w:r>
    </w:p>
    <w:p w14:paraId="70AB1CEC" w14:textId="4253FBD1" w:rsidR="00873B48" w:rsidRPr="00873B48" w:rsidRDefault="00873B48" w:rsidP="008C190F">
      <w:pPr>
        <w:jc w:val="both"/>
        <w:rPr>
          <w:rFonts w:ascii="Times New Roman" w:hAnsi="Times New Roman"/>
          <w:sz w:val="18"/>
          <w:szCs w:val="16"/>
        </w:rPr>
      </w:pPr>
      <w:r w:rsidRPr="00873B48">
        <w:rPr>
          <w:rFonts w:ascii="Times New Roman" w:hAnsi="Times New Roman"/>
          <w:sz w:val="18"/>
          <w:szCs w:val="16"/>
        </w:rPr>
        <w:t>Tenure-track Assistant Professor of New Testament at the Jesuit School of Theology (JST).</w:t>
      </w:r>
    </w:p>
    <w:p w14:paraId="62E516B7" w14:textId="77777777" w:rsidR="00873B48" w:rsidRPr="00873B48" w:rsidRDefault="00873B48" w:rsidP="008C190F">
      <w:pPr>
        <w:jc w:val="both"/>
        <w:rPr>
          <w:rFonts w:ascii="Times New Roman" w:hAnsi="Times New Roman"/>
          <w:sz w:val="18"/>
          <w:szCs w:val="16"/>
        </w:rPr>
      </w:pPr>
    </w:p>
    <w:p w14:paraId="2959947D" w14:textId="54E14687" w:rsidR="00873B48" w:rsidRPr="00873B48" w:rsidRDefault="00873B48" w:rsidP="008C190F">
      <w:pPr>
        <w:jc w:val="both"/>
        <w:rPr>
          <w:rFonts w:ascii="Times New Roman" w:hAnsi="Times New Roman"/>
          <w:sz w:val="18"/>
          <w:szCs w:val="16"/>
        </w:rPr>
      </w:pPr>
      <w:r w:rsidRPr="00873B48">
        <w:rPr>
          <w:rFonts w:ascii="Times New Roman" w:hAnsi="Times New Roman"/>
          <w:sz w:val="18"/>
          <w:szCs w:val="16"/>
        </w:rPr>
        <w:t>Job duties and responsibilities include:</w:t>
      </w:r>
    </w:p>
    <w:p w14:paraId="0DE43359" w14:textId="60AA2852" w:rsidR="00873B48" w:rsidRPr="00873B48" w:rsidRDefault="00873B48" w:rsidP="00873B4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18"/>
          <w:szCs w:val="16"/>
        </w:rPr>
      </w:pPr>
      <w:r w:rsidRPr="00873B48">
        <w:rPr>
          <w:rFonts w:ascii="Times New Roman" w:hAnsi="Times New Roman"/>
          <w:sz w:val="18"/>
          <w:szCs w:val="16"/>
        </w:rPr>
        <w:t>Teach four graduate courses per  year on the semester system, including master’s-level foundation courses in New Testament and advanced seminars for doctoral and advanced master’s students. Offer a range of courses that serve JST-SCU’s and GTU’s (Graduate Theological Union’s) extraordinarily diverse student body and program needs.</w:t>
      </w:r>
    </w:p>
    <w:p w14:paraId="0BAB5063" w14:textId="298A41A6" w:rsidR="00873B48" w:rsidRPr="00873B48" w:rsidRDefault="00873B48" w:rsidP="00873B4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18"/>
          <w:szCs w:val="16"/>
        </w:rPr>
      </w:pPr>
      <w:r w:rsidRPr="00873B48">
        <w:rPr>
          <w:rFonts w:ascii="Times New Roman" w:hAnsi="Times New Roman"/>
          <w:sz w:val="18"/>
          <w:szCs w:val="16"/>
        </w:rPr>
        <w:t>Direct and contribute to comprehensive exam, thesis, and dissertation committees.</w:t>
      </w:r>
    </w:p>
    <w:p w14:paraId="3AAE9482" w14:textId="2D1E1AA6" w:rsidR="00873B48" w:rsidRPr="00873B48" w:rsidRDefault="00873B48" w:rsidP="00873B4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18"/>
          <w:szCs w:val="16"/>
        </w:rPr>
      </w:pPr>
      <w:r w:rsidRPr="00873B48">
        <w:rPr>
          <w:rFonts w:ascii="Times New Roman" w:hAnsi="Times New Roman"/>
          <w:sz w:val="18"/>
          <w:szCs w:val="16"/>
        </w:rPr>
        <w:t>Develop a research agenda that consistently generates excellent peer-reviewed publications.</w:t>
      </w:r>
    </w:p>
    <w:p w14:paraId="1C2EE504" w14:textId="02A59C8A" w:rsidR="00873B48" w:rsidRPr="00873B48" w:rsidRDefault="00873B48" w:rsidP="00873B4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18"/>
          <w:szCs w:val="16"/>
        </w:rPr>
      </w:pPr>
      <w:r w:rsidRPr="00873B48">
        <w:rPr>
          <w:rFonts w:ascii="Times New Roman" w:hAnsi="Times New Roman"/>
          <w:sz w:val="18"/>
          <w:szCs w:val="16"/>
        </w:rPr>
        <w:t>Provide service to the school, university, and GTU as appropriate to rank.</w:t>
      </w:r>
    </w:p>
    <w:p w14:paraId="27DDBFD6" w14:textId="6B4014E2" w:rsidR="00873B48" w:rsidRPr="00873B48" w:rsidRDefault="00873B48" w:rsidP="00873B4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18"/>
          <w:szCs w:val="16"/>
        </w:rPr>
      </w:pPr>
      <w:r w:rsidRPr="00873B48">
        <w:rPr>
          <w:rFonts w:ascii="Times New Roman" w:hAnsi="Times New Roman"/>
          <w:sz w:val="18"/>
          <w:szCs w:val="16"/>
        </w:rPr>
        <w:t>Have, or be willing to develop, expertise in rigorous and engaging online education.</w:t>
      </w:r>
    </w:p>
    <w:p w14:paraId="296058DC" w14:textId="77777777" w:rsidR="008C190F" w:rsidRPr="00873B48" w:rsidRDefault="008C190F" w:rsidP="00873B48">
      <w:pPr>
        <w:rPr>
          <w:rFonts w:ascii="Times New Roman" w:hAnsi="Times New Roman"/>
          <w:b/>
          <w:bCs/>
          <w:sz w:val="18"/>
          <w:szCs w:val="16"/>
          <w:u w:val="single"/>
        </w:rPr>
      </w:pPr>
    </w:p>
    <w:p w14:paraId="22D6C604" w14:textId="00AA8942" w:rsidR="00AA48AC" w:rsidRPr="00873B48" w:rsidRDefault="00AA48AC" w:rsidP="00AA48AC">
      <w:pPr>
        <w:ind w:left="2160" w:hanging="2160"/>
        <w:rPr>
          <w:rFonts w:ascii="Times New Roman" w:hAnsi="Times New Roman"/>
          <w:b/>
          <w:bCs/>
          <w:sz w:val="18"/>
          <w:szCs w:val="16"/>
        </w:rPr>
      </w:pPr>
      <w:r w:rsidRPr="00873B48">
        <w:rPr>
          <w:rFonts w:ascii="Times New Roman" w:hAnsi="Times New Roman"/>
          <w:b/>
          <w:bCs/>
          <w:sz w:val="18"/>
          <w:szCs w:val="16"/>
          <w:u w:val="single"/>
        </w:rPr>
        <w:t>Requirements</w:t>
      </w:r>
      <w:r w:rsidRPr="00873B48">
        <w:rPr>
          <w:rFonts w:ascii="Times New Roman" w:hAnsi="Times New Roman"/>
          <w:b/>
          <w:bCs/>
          <w:sz w:val="18"/>
          <w:szCs w:val="16"/>
        </w:rPr>
        <w:t>:</w:t>
      </w:r>
      <w:r w:rsidRPr="00873B48">
        <w:rPr>
          <w:rFonts w:ascii="Times New Roman" w:hAnsi="Times New Roman"/>
          <w:b/>
          <w:bCs/>
          <w:sz w:val="18"/>
          <w:szCs w:val="16"/>
        </w:rPr>
        <w:tab/>
      </w:r>
    </w:p>
    <w:p w14:paraId="3487B386" w14:textId="41E2F3AA" w:rsidR="00881B62" w:rsidRPr="00873B48" w:rsidRDefault="008E40EF" w:rsidP="008E40EF">
      <w:pPr>
        <w:jc w:val="both"/>
        <w:rPr>
          <w:rFonts w:ascii="Times New Roman" w:hAnsi="Times New Roman"/>
          <w:bCs/>
          <w:sz w:val="18"/>
          <w:szCs w:val="16"/>
        </w:rPr>
      </w:pPr>
      <w:r w:rsidRPr="00873B48">
        <w:rPr>
          <w:rFonts w:ascii="Times New Roman" w:hAnsi="Times New Roman"/>
          <w:bCs/>
          <w:sz w:val="18"/>
          <w:szCs w:val="16"/>
        </w:rPr>
        <w:t xml:space="preserve">The position requires </w:t>
      </w:r>
      <w:r w:rsidR="006D53EE" w:rsidRPr="00873B48">
        <w:rPr>
          <w:rFonts w:ascii="Times New Roman" w:hAnsi="Times New Roman"/>
          <w:bCs/>
          <w:sz w:val="18"/>
          <w:szCs w:val="16"/>
        </w:rPr>
        <w:t>a Ph.D.</w:t>
      </w:r>
      <w:r w:rsidR="00881B62" w:rsidRPr="00873B48">
        <w:rPr>
          <w:rFonts w:ascii="Times New Roman" w:hAnsi="Times New Roman"/>
          <w:bCs/>
          <w:sz w:val="18"/>
          <w:szCs w:val="16"/>
        </w:rPr>
        <w:t xml:space="preserve"> </w:t>
      </w:r>
      <w:r w:rsidR="00873B48" w:rsidRPr="00873B48">
        <w:rPr>
          <w:rFonts w:ascii="Times New Roman" w:hAnsi="Times New Roman"/>
          <w:bCs/>
          <w:sz w:val="18"/>
          <w:szCs w:val="16"/>
        </w:rPr>
        <w:t xml:space="preserve">or equivalent degree or ABD (all but dissertation) in New Testament studies (or closely related </w:t>
      </w:r>
      <w:r w:rsidR="0050150B" w:rsidRPr="00873B48">
        <w:rPr>
          <w:rFonts w:ascii="Times New Roman" w:hAnsi="Times New Roman"/>
          <w:bCs/>
          <w:sz w:val="18"/>
          <w:szCs w:val="16"/>
        </w:rPr>
        <w:t>field</w:t>
      </w:r>
      <w:r w:rsidR="00873B48" w:rsidRPr="00873B48">
        <w:rPr>
          <w:rFonts w:ascii="Times New Roman" w:hAnsi="Times New Roman"/>
          <w:bCs/>
          <w:sz w:val="18"/>
          <w:szCs w:val="16"/>
        </w:rPr>
        <w:t xml:space="preserve">) by the appointment start date. </w:t>
      </w:r>
    </w:p>
    <w:p w14:paraId="37D44E82" w14:textId="77777777" w:rsidR="00873B48" w:rsidRPr="00873B48" w:rsidRDefault="00873B48" w:rsidP="008E40EF">
      <w:pPr>
        <w:jc w:val="both"/>
        <w:rPr>
          <w:rFonts w:ascii="Times New Roman" w:hAnsi="Times New Roman"/>
          <w:bCs/>
          <w:sz w:val="18"/>
          <w:szCs w:val="16"/>
        </w:rPr>
      </w:pPr>
    </w:p>
    <w:p w14:paraId="09544A19" w14:textId="5BDECCBA" w:rsidR="00873B48" w:rsidRPr="00873B48" w:rsidRDefault="00873B48" w:rsidP="008E40EF">
      <w:pPr>
        <w:jc w:val="both"/>
        <w:rPr>
          <w:rFonts w:ascii="Times New Roman" w:hAnsi="Times New Roman"/>
          <w:bCs/>
          <w:sz w:val="18"/>
          <w:szCs w:val="16"/>
        </w:rPr>
      </w:pPr>
      <w:r w:rsidRPr="00873B48">
        <w:rPr>
          <w:rFonts w:ascii="Times New Roman" w:hAnsi="Times New Roman"/>
          <w:bCs/>
          <w:sz w:val="18"/>
          <w:szCs w:val="16"/>
        </w:rPr>
        <w:t>The following are also required:</w:t>
      </w:r>
    </w:p>
    <w:p w14:paraId="0AE5FF76" w14:textId="77777777" w:rsidR="00873B48" w:rsidRPr="00873B48" w:rsidRDefault="00873B48" w:rsidP="00873B4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  <w:sz w:val="18"/>
          <w:szCs w:val="16"/>
        </w:rPr>
      </w:pPr>
      <w:r w:rsidRPr="00873B48">
        <w:rPr>
          <w:rFonts w:ascii="Times New Roman" w:hAnsi="Times New Roman"/>
          <w:bCs/>
          <w:sz w:val="18"/>
          <w:szCs w:val="16"/>
        </w:rPr>
        <w:t xml:space="preserve">Evidence of a strong agenda for scholarship and promise of excellent peer-reviewed publications </w:t>
      </w:r>
      <w:proofErr w:type="gramStart"/>
      <w:r w:rsidRPr="00873B48">
        <w:rPr>
          <w:rFonts w:ascii="Times New Roman" w:hAnsi="Times New Roman"/>
          <w:bCs/>
          <w:sz w:val="18"/>
          <w:szCs w:val="16"/>
        </w:rPr>
        <w:t>in the area of</w:t>
      </w:r>
      <w:proofErr w:type="gramEnd"/>
      <w:r w:rsidRPr="00873B48">
        <w:rPr>
          <w:rFonts w:ascii="Times New Roman" w:hAnsi="Times New Roman"/>
          <w:bCs/>
          <w:sz w:val="18"/>
          <w:szCs w:val="16"/>
        </w:rPr>
        <w:t xml:space="preserve"> expertise.</w:t>
      </w:r>
    </w:p>
    <w:p w14:paraId="3485FE27" w14:textId="50EB5980" w:rsidR="00873B48" w:rsidRPr="00873B48" w:rsidRDefault="00873B48" w:rsidP="00873B4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  <w:sz w:val="18"/>
          <w:szCs w:val="16"/>
        </w:rPr>
      </w:pPr>
      <w:r w:rsidRPr="00873B48">
        <w:rPr>
          <w:rFonts w:ascii="Times New Roman" w:hAnsi="Times New Roman"/>
          <w:bCs/>
          <w:sz w:val="18"/>
          <w:szCs w:val="16"/>
        </w:rPr>
        <w:t>Evidence of effective and excellent teaching.</w:t>
      </w:r>
    </w:p>
    <w:p w14:paraId="1373DF0F" w14:textId="13C2B70A" w:rsidR="00873B48" w:rsidRPr="00873B48" w:rsidRDefault="00873B48" w:rsidP="00873B4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  <w:sz w:val="18"/>
          <w:szCs w:val="16"/>
        </w:rPr>
      </w:pPr>
      <w:r w:rsidRPr="00873B48">
        <w:rPr>
          <w:rFonts w:ascii="Times New Roman" w:hAnsi="Times New Roman"/>
          <w:bCs/>
          <w:sz w:val="18"/>
          <w:szCs w:val="16"/>
        </w:rPr>
        <w:t>Pauline and Johannine literatures.</w:t>
      </w:r>
    </w:p>
    <w:p w14:paraId="5F410176" w14:textId="2FF4BE85" w:rsidR="00873B48" w:rsidRPr="00873B48" w:rsidRDefault="00873B48" w:rsidP="00873B4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  <w:sz w:val="18"/>
          <w:szCs w:val="16"/>
        </w:rPr>
      </w:pPr>
      <w:r w:rsidRPr="00873B48">
        <w:rPr>
          <w:rFonts w:ascii="Times New Roman" w:hAnsi="Times New Roman"/>
          <w:bCs/>
          <w:sz w:val="18"/>
          <w:szCs w:val="16"/>
        </w:rPr>
        <w:t>Demonstrate firm grounding in historical-critical methods.</w:t>
      </w:r>
    </w:p>
    <w:p w14:paraId="5BE202DA" w14:textId="5B3DBD85" w:rsidR="00873B48" w:rsidRPr="00873B48" w:rsidRDefault="00873B48" w:rsidP="00873B4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  <w:sz w:val="18"/>
          <w:szCs w:val="16"/>
        </w:rPr>
      </w:pPr>
      <w:r w:rsidRPr="00873B48">
        <w:rPr>
          <w:rFonts w:ascii="Times New Roman" w:hAnsi="Times New Roman"/>
          <w:bCs/>
          <w:sz w:val="18"/>
          <w:szCs w:val="16"/>
        </w:rPr>
        <w:t>Ability to teach Greek at all levels.</w:t>
      </w:r>
    </w:p>
    <w:p w14:paraId="0894501F" w14:textId="6A9C82E9" w:rsidR="00873B48" w:rsidRPr="00873B48" w:rsidRDefault="00873B48" w:rsidP="00873B4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  <w:sz w:val="18"/>
          <w:szCs w:val="16"/>
        </w:rPr>
      </w:pPr>
      <w:r w:rsidRPr="00873B48">
        <w:rPr>
          <w:rFonts w:ascii="Times New Roman" w:hAnsi="Times New Roman"/>
          <w:bCs/>
          <w:sz w:val="18"/>
          <w:szCs w:val="16"/>
        </w:rPr>
        <w:t>Conversant in a range of approaches rooted in critical theory and cultural studies.</w:t>
      </w:r>
    </w:p>
    <w:p w14:paraId="3CD27075" w14:textId="11571E8E" w:rsidR="00873B48" w:rsidRPr="00873B48" w:rsidRDefault="00873B48" w:rsidP="00873B4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  <w:sz w:val="18"/>
          <w:szCs w:val="16"/>
        </w:rPr>
      </w:pPr>
      <w:r w:rsidRPr="00873B48">
        <w:rPr>
          <w:rFonts w:ascii="Times New Roman" w:hAnsi="Times New Roman"/>
          <w:bCs/>
          <w:sz w:val="18"/>
          <w:szCs w:val="16"/>
        </w:rPr>
        <w:t>Exhibit a commitment to doing theology in global, intercultural, and interdisciplinary contexts.</w:t>
      </w:r>
    </w:p>
    <w:p w14:paraId="7030FF02" w14:textId="563BF55E" w:rsidR="00873B48" w:rsidRPr="00873B48" w:rsidRDefault="00873B48" w:rsidP="00873B4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  <w:sz w:val="18"/>
          <w:szCs w:val="16"/>
        </w:rPr>
      </w:pPr>
      <w:r w:rsidRPr="00873B48">
        <w:rPr>
          <w:rFonts w:ascii="Times New Roman" w:hAnsi="Times New Roman"/>
          <w:bCs/>
          <w:sz w:val="18"/>
          <w:szCs w:val="16"/>
        </w:rPr>
        <w:t>Demonstrate history of success as a teaching scholar.</w:t>
      </w:r>
    </w:p>
    <w:p w14:paraId="22B3ED02" w14:textId="5540F170" w:rsidR="00873B48" w:rsidRPr="00873B48" w:rsidRDefault="00873B48" w:rsidP="00873B4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  <w:sz w:val="18"/>
          <w:szCs w:val="16"/>
        </w:rPr>
      </w:pPr>
      <w:r w:rsidRPr="00873B48">
        <w:rPr>
          <w:rFonts w:ascii="Times New Roman" w:hAnsi="Times New Roman"/>
          <w:bCs/>
          <w:sz w:val="18"/>
          <w:szCs w:val="16"/>
        </w:rPr>
        <w:t>Understand and support the school’s Jesuit and Ignatian mission.</w:t>
      </w:r>
    </w:p>
    <w:p w14:paraId="5B9978C2" w14:textId="377B2ACF" w:rsidR="00873B48" w:rsidRPr="00873B48" w:rsidRDefault="00873B48" w:rsidP="00873B4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  <w:sz w:val="18"/>
          <w:szCs w:val="16"/>
        </w:rPr>
      </w:pPr>
      <w:r w:rsidRPr="00873B48">
        <w:rPr>
          <w:rFonts w:ascii="Times New Roman" w:hAnsi="Times New Roman"/>
          <w:bCs/>
          <w:sz w:val="18"/>
          <w:szCs w:val="16"/>
        </w:rPr>
        <w:t>Ability to teach and supervise in French and/or Spanish.</w:t>
      </w:r>
    </w:p>
    <w:p w14:paraId="04088A96" w14:textId="77777777" w:rsidR="00685E9B" w:rsidRPr="00873B48" w:rsidRDefault="00685E9B" w:rsidP="00685E9B">
      <w:pPr>
        <w:jc w:val="both"/>
        <w:rPr>
          <w:rFonts w:ascii="Times New Roman" w:hAnsi="Times New Roman"/>
          <w:sz w:val="18"/>
          <w:szCs w:val="16"/>
        </w:rPr>
      </w:pPr>
    </w:p>
    <w:p w14:paraId="1A8F16C9" w14:textId="629E8F22" w:rsidR="00AA48AC" w:rsidRPr="00873B48" w:rsidRDefault="00AA48AC" w:rsidP="00AA48AC">
      <w:pPr>
        <w:jc w:val="both"/>
        <w:rPr>
          <w:rFonts w:ascii="Times New Roman" w:hAnsi="Times New Roman"/>
          <w:b/>
          <w:bCs/>
          <w:sz w:val="18"/>
          <w:szCs w:val="16"/>
          <w:lang w:val="es-SV"/>
        </w:rPr>
      </w:pPr>
      <w:proofErr w:type="spellStart"/>
      <w:r w:rsidRPr="00873B48">
        <w:rPr>
          <w:rFonts w:ascii="Times New Roman" w:hAnsi="Times New Roman"/>
          <w:b/>
          <w:bCs/>
          <w:sz w:val="18"/>
          <w:szCs w:val="16"/>
          <w:u w:val="single"/>
          <w:lang w:val="es-SV"/>
        </w:rPr>
        <w:t>Employer</w:t>
      </w:r>
      <w:proofErr w:type="spellEnd"/>
      <w:r w:rsidRPr="00873B48">
        <w:rPr>
          <w:rFonts w:ascii="Times New Roman" w:hAnsi="Times New Roman"/>
          <w:b/>
          <w:bCs/>
          <w:sz w:val="18"/>
          <w:szCs w:val="16"/>
          <w:u w:val="single"/>
          <w:lang w:val="es-SV"/>
        </w:rPr>
        <w:t xml:space="preserve">/Job </w:t>
      </w:r>
      <w:proofErr w:type="spellStart"/>
      <w:r w:rsidRPr="00873B48">
        <w:rPr>
          <w:rFonts w:ascii="Times New Roman" w:hAnsi="Times New Roman"/>
          <w:b/>
          <w:bCs/>
          <w:sz w:val="18"/>
          <w:szCs w:val="16"/>
          <w:u w:val="single"/>
          <w:lang w:val="es-SV"/>
        </w:rPr>
        <w:t>Location</w:t>
      </w:r>
      <w:proofErr w:type="spellEnd"/>
      <w:r w:rsidRPr="00873B48">
        <w:rPr>
          <w:rFonts w:ascii="Times New Roman" w:hAnsi="Times New Roman"/>
          <w:b/>
          <w:bCs/>
          <w:sz w:val="18"/>
          <w:szCs w:val="16"/>
          <w:lang w:val="es-SV"/>
        </w:rPr>
        <w:t xml:space="preserve">:  </w:t>
      </w:r>
    </w:p>
    <w:p w14:paraId="22EFB5E4" w14:textId="77777777" w:rsidR="00873B48" w:rsidRPr="00873B48" w:rsidRDefault="00873B48" w:rsidP="00AA48AC">
      <w:pPr>
        <w:jc w:val="both"/>
        <w:rPr>
          <w:rFonts w:ascii="Times New Roman" w:hAnsi="Times New Roman"/>
          <w:sz w:val="18"/>
          <w:szCs w:val="18"/>
          <w:lang w:val="es-SV"/>
        </w:rPr>
      </w:pPr>
      <w:proofErr w:type="spellStart"/>
      <w:r w:rsidRPr="00873B48">
        <w:rPr>
          <w:rFonts w:ascii="Times New Roman" w:hAnsi="Times New Roman"/>
          <w:sz w:val="18"/>
          <w:szCs w:val="18"/>
          <w:lang w:val="es-SV"/>
        </w:rPr>
        <w:t>Jesuit</w:t>
      </w:r>
      <w:proofErr w:type="spellEnd"/>
      <w:r w:rsidRPr="00873B48">
        <w:rPr>
          <w:rFonts w:ascii="Times New Roman" w:hAnsi="Times New Roman"/>
          <w:sz w:val="18"/>
          <w:szCs w:val="18"/>
          <w:lang w:val="es-SV"/>
        </w:rPr>
        <w:t xml:space="preserve"> School </w:t>
      </w:r>
      <w:proofErr w:type="spellStart"/>
      <w:r w:rsidRPr="00873B48">
        <w:rPr>
          <w:rFonts w:ascii="Times New Roman" w:hAnsi="Times New Roman"/>
          <w:sz w:val="18"/>
          <w:szCs w:val="18"/>
          <w:lang w:val="es-SV"/>
        </w:rPr>
        <w:t>of</w:t>
      </w:r>
      <w:proofErr w:type="spellEnd"/>
      <w:r w:rsidRPr="00873B48">
        <w:rPr>
          <w:rFonts w:ascii="Times New Roman" w:hAnsi="Times New Roman"/>
          <w:sz w:val="18"/>
          <w:szCs w:val="18"/>
          <w:lang w:val="es-SV"/>
        </w:rPr>
        <w:t xml:space="preserve"> </w:t>
      </w:r>
      <w:proofErr w:type="spellStart"/>
      <w:r w:rsidRPr="00873B48">
        <w:rPr>
          <w:rFonts w:ascii="Times New Roman" w:hAnsi="Times New Roman"/>
          <w:sz w:val="18"/>
          <w:szCs w:val="18"/>
          <w:lang w:val="es-SV"/>
        </w:rPr>
        <w:t>Theology</w:t>
      </w:r>
      <w:proofErr w:type="spellEnd"/>
      <w:r w:rsidRPr="00873B48">
        <w:rPr>
          <w:rFonts w:ascii="Times New Roman" w:hAnsi="Times New Roman"/>
          <w:sz w:val="18"/>
          <w:szCs w:val="18"/>
          <w:lang w:val="es-SV"/>
        </w:rPr>
        <w:t xml:space="preserve"> </w:t>
      </w:r>
      <w:proofErr w:type="spellStart"/>
      <w:r w:rsidRPr="00873B48">
        <w:rPr>
          <w:rFonts w:ascii="Times New Roman" w:hAnsi="Times New Roman"/>
          <w:sz w:val="18"/>
          <w:szCs w:val="18"/>
          <w:lang w:val="es-SV"/>
        </w:rPr>
        <w:t>of</w:t>
      </w:r>
      <w:proofErr w:type="spellEnd"/>
      <w:r w:rsidRPr="00873B48">
        <w:rPr>
          <w:rFonts w:ascii="Times New Roman" w:hAnsi="Times New Roman"/>
          <w:sz w:val="18"/>
          <w:szCs w:val="18"/>
          <w:lang w:val="es-SV"/>
        </w:rPr>
        <w:t xml:space="preserve"> </w:t>
      </w:r>
      <w:r w:rsidR="00AACAC4" w:rsidRPr="00873B48">
        <w:rPr>
          <w:rFonts w:ascii="Times New Roman" w:hAnsi="Times New Roman"/>
          <w:sz w:val="18"/>
          <w:szCs w:val="18"/>
          <w:lang w:val="es-SV"/>
        </w:rPr>
        <w:t xml:space="preserve">Santa Clara </w:t>
      </w:r>
      <w:proofErr w:type="spellStart"/>
      <w:r w:rsidR="00AACAC4" w:rsidRPr="00873B48">
        <w:rPr>
          <w:rFonts w:ascii="Times New Roman" w:hAnsi="Times New Roman"/>
          <w:sz w:val="18"/>
          <w:szCs w:val="18"/>
          <w:lang w:val="es-SV"/>
        </w:rPr>
        <w:t>University</w:t>
      </w:r>
      <w:proofErr w:type="spellEnd"/>
      <w:r w:rsidR="00AACAC4" w:rsidRPr="00873B48">
        <w:rPr>
          <w:rFonts w:ascii="Times New Roman" w:hAnsi="Times New Roman"/>
          <w:sz w:val="18"/>
          <w:szCs w:val="18"/>
          <w:lang w:val="es-SV"/>
        </w:rPr>
        <w:t xml:space="preserve">; </w:t>
      </w:r>
      <w:r w:rsidRPr="00873B48">
        <w:rPr>
          <w:rFonts w:ascii="Times New Roman" w:hAnsi="Times New Roman"/>
          <w:sz w:val="18"/>
          <w:szCs w:val="18"/>
          <w:lang w:val="es-SV"/>
        </w:rPr>
        <w:t xml:space="preserve">1735 </w:t>
      </w:r>
      <w:proofErr w:type="spellStart"/>
      <w:r w:rsidRPr="00873B48">
        <w:rPr>
          <w:rFonts w:ascii="Times New Roman" w:hAnsi="Times New Roman"/>
          <w:sz w:val="18"/>
          <w:szCs w:val="18"/>
          <w:lang w:val="es-SV"/>
        </w:rPr>
        <w:t>LeRoy</w:t>
      </w:r>
      <w:proofErr w:type="spellEnd"/>
      <w:r w:rsidRPr="00873B48">
        <w:rPr>
          <w:rFonts w:ascii="Times New Roman" w:hAnsi="Times New Roman"/>
          <w:sz w:val="18"/>
          <w:szCs w:val="18"/>
          <w:lang w:val="es-SV"/>
        </w:rPr>
        <w:t xml:space="preserve"> Avenue, Berkeley, CA 94709. </w:t>
      </w:r>
    </w:p>
    <w:p w14:paraId="62568017" w14:textId="77777777" w:rsidR="00873B48" w:rsidRPr="00873B48" w:rsidRDefault="00873B48" w:rsidP="00AA48AC">
      <w:pPr>
        <w:jc w:val="both"/>
        <w:rPr>
          <w:rFonts w:ascii="Times New Roman" w:hAnsi="Times New Roman"/>
          <w:sz w:val="18"/>
          <w:szCs w:val="18"/>
          <w:lang w:val="es-SV"/>
        </w:rPr>
      </w:pPr>
    </w:p>
    <w:p w14:paraId="7E69D104" w14:textId="523D7441" w:rsidR="00AA48AC" w:rsidRPr="00873B48" w:rsidRDefault="00873B48" w:rsidP="00AA48AC">
      <w:pPr>
        <w:jc w:val="both"/>
        <w:rPr>
          <w:rFonts w:ascii="Times New Roman" w:hAnsi="Times New Roman"/>
          <w:bCs/>
          <w:sz w:val="18"/>
          <w:szCs w:val="16"/>
          <w:lang w:val="es-SV"/>
        </w:rPr>
      </w:pPr>
      <w:proofErr w:type="spellStart"/>
      <w:r w:rsidRPr="00873B48">
        <w:rPr>
          <w:rFonts w:ascii="Times New Roman" w:hAnsi="Times New Roman"/>
          <w:sz w:val="18"/>
          <w:szCs w:val="18"/>
          <w:lang w:val="es-SV"/>
        </w:rPr>
        <w:t>Additional</w:t>
      </w:r>
      <w:proofErr w:type="spellEnd"/>
      <w:r w:rsidRPr="00873B48">
        <w:rPr>
          <w:rFonts w:ascii="Times New Roman" w:hAnsi="Times New Roman"/>
          <w:sz w:val="18"/>
          <w:szCs w:val="18"/>
          <w:lang w:val="es-SV"/>
        </w:rPr>
        <w:t xml:space="preserve"> </w:t>
      </w:r>
      <w:proofErr w:type="spellStart"/>
      <w:r w:rsidRPr="00873B48">
        <w:rPr>
          <w:rFonts w:ascii="Times New Roman" w:hAnsi="Times New Roman"/>
          <w:sz w:val="18"/>
          <w:szCs w:val="18"/>
          <w:lang w:val="es-SV"/>
        </w:rPr>
        <w:t>worksite</w:t>
      </w:r>
      <w:proofErr w:type="spellEnd"/>
      <w:r w:rsidRPr="00873B48">
        <w:rPr>
          <w:rFonts w:ascii="Times New Roman" w:hAnsi="Times New Roman"/>
          <w:sz w:val="18"/>
          <w:szCs w:val="18"/>
          <w:lang w:val="es-SV"/>
        </w:rPr>
        <w:t>: Santa Clara University; 500 El Camino Real, Santa Clara, CA 95053.</w:t>
      </w:r>
    </w:p>
    <w:p w14:paraId="2F20663E" w14:textId="4E197948" w:rsidR="00AACAC4" w:rsidRPr="00873B48" w:rsidRDefault="00AACAC4" w:rsidP="00AACAC4">
      <w:pPr>
        <w:jc w:val="both"/>
        <w:rPr>
          <w:rFonts w:ascii="Times New Roman" w:hAnsi="Times New Roman"/>
          <w:b/>
          <w:bCs/>
          <w:sz w:val="16"/>
          <w:szCs w:val="16"/>
          <w:u w:val="single"/>
        </w:rPr>
      </w:pPr>
    </w:p>
    <w:p w14:paraId="05B7E32D" w14:textId="3F84B262" w:rsidR="008C190F" w:rsidRPr="00873B48" w:rsidRDefault="00AA48AC" w:rsidP="00685E9B">
      <w:pPr>
        <w:jc w:val="both"/>
        <w:rPr>
          <w:rFonts w:ascii="Times New Roman" w:hAnsi="Times New Roman"/>
          <w:b/>
          <w:sz w:val="16"/>
          <w:szCs w:val="14"/>
        </w:rPr>
      </w:pPr>
      <w:r w:rsidRPr="00873B48">
        <w:rPr>
          <w:rFonts w:ascii="Times New Roman" w:hAnsi="Times New Roman"/>
          <w:b/>
          <w:bCs/>
          <w:sz w:val="16"/>
          <w:szCs w:val="14"/>
        </w:rPr>
        <w:t xml:space="preserve">This notice is being provided as a result of the filing </w:t>
      </w:r>
      <w:r w:rsidR="00873B48" w:rsidRPr="00873B48">
        <w:rPr>
          <w:rFonts w:ascii="Times New Roman" w:hAnsi="Times New Roman"/>
          <w:b/>
          <w:bCs/>
          <w:sz w:val="16"/>
          <w:szCs w:val="14"/>
        </w:rPr>
        <w:t>of an</w:t>
      </w:r>
      <w:r w:rsidRPr="00873B48">
        <w:rPr>
          <w:rFonts w:ascii="Times New Roman" w:hAnsi="Times New Roman"/>
          <w:b/>
          <w:bCs/>
          <w:sz w:val="16"/>
          <w:szCs w:val="14"/>
        </w:rPr>
        <w:t xml:space="preserve"> </w:t>
      </w:r>
      <w:r w:rsidRPr="00873B48">
        <w:rPr>
          <w:rFonts w:ascii="Times New Roman" w:hAnsi="Times New Roman"/>
          <w:b/>
          <w:bCs/>
          <w:i/>
          <w:sz w:val="16"/>
          <w:szCs w:val="14"/>
        </w:rPr>
        <w:t>Application for Permanent Alien Labor Certification</w:t>
      </w:r>
      <w:r w:rsidRPr="00873B48">
        <w:rPr>
          <w:rFonts w:ascii="Times New Roman" w:hAnsi="Times New Roman"/>
          <w:b/>
          <w:bCs/>
          <w:sz w:val="16"/>
          <w:szCs w:val="14"/>
        </w:rPr>
        <w:t xml:space="preserve"> by Santa Clara University in connection with this job opportunity.</w:t>
      </w:r>
      <w:r w:rsidR="008C190F" w:rsidRPr="00873B48">
        <w:rPr>
          <w:rFonts w:ascii="Times New Roman" w:hAnsi="Times New Roman"/>
          <w:b/>
          <w:bCs/>
          <w:sz w:val="16"/>
          <w:szCs w:val="14"/>
        </w:rPr>
        <w:t xml:space="preserve"> </w:t>
      </w:r>
      <w:r w:rsidRPr="00873B48">
        <w:rPr>
          <w:rFonts w:ascii="Times New Roman" w:hAnsi="Times New Roman"/>
          <w:b/>
          <w:sz w:val="16"/>
          <w:szCs w:val="14"/>
        </w:rPr>
        <w:t>Any person may provide documentary evidence bearing on this application to</w:t>
      </w:r>
      <w:r w:rsidR="003E520B" w:rsidRPr="00873B48">
        <w:rPr>
          <w:rFonts w:ascii="Times New Roman" w:hAnsi="Times New Roman"/>
          <w:b/>
          <w:sz w:val="16"/>
          <w:szCs w:val="14"/>
        </w:rPr>
        <w:t xml:space="preserve"> the</w:t>
      </w:r>
      <w:r w:rsidR="008C190F" w:rsidRPr="00873B48">
        <w:rPr>
          <w:rFonts w:ascii="Times New Roman" w:hAnsi="Times New Roman"/>
          <w:b/>
          <w:sz w:val="16"/>
          <w:szCs w:val="14"/>
        </w:rPr>
        <w:t xml:space="preserve"> Certifying Officer of the U.S. Department of Labor at</w:t>
      </w:r>
      <w:r w:rsidRPr="00873B48">
        <w:rPr>
          <w:rFonts w:ascii="Times New Roman" w:hAnsi="Times New Roman"/>
          <w:b/>
          <w:sz w:val="16"/>
          <w:szCs w:val="14"/>
        </w:rPr>
        <w:t xml:space="preserve">: </w:t>
      </w:r>
    </w:p>
    <w:p w14:paraId="005E146E" w14:textId="77777777" w:rsidR="00D849C9" w:rsidRPr="00873B48" w:rsidRDefault="00D849C9" w:rsidP="00685E9B">
      <w:pPr>
        <w:jc w:val="both"/>
        <w:rPr>
          <w:rFonts w:ascii="Times New Roman" w:hAnsi="Times New Roman"/>
          <w:b/>
          <w:sz w:val="16"/>
          <w:szCs w:val="14"/>
        </w:rPr>
      </w:pPr>
    </w:p>
    <w:p w14:paraId="688B517D" w14:textId="77777777" w:rsidR="008C190F" w:rsidRPr="00873B48" w:rsidRDefault="003E520B" w:rsidP="008C190F">
      <w:pPr>
        <w:ind w:left="720"/>
        <w:jc w:val="both"/>
        <w:rPr>
          <w:rFonts w:ascii="Times New Roman" w:hAnsi="Times New Roman"/>
          <w:bCs/>
          <w:color w:val="0D0D0D"/>
          <w:sz w:val="16"/>
          <w:szCs w:val="14"/>
        </w:rPr>
      </w:pPr>
      <w:r w:rsidRPr="00873B48">
        <w:rPr>
          <w:rFonts w:ascii="Times New Roman" w:hAnsi="Times New Roman"/>
          <w:bCs/>
          <w:color w:val="0D0D0D"/>
          <w:sz w:val="16"/>
          <w:szCs w:val="14"/>
        </w:rPr>
        <w:t>U.S. Department of Labor</w:t>
      </w:r>
    </w:p>
    <w:p w14:paraId="64EA924C" w14:textId="77777777" w:rsidR="008C190F" w:rsidRPr="00873B48" w:rsidRDefault="003E520B" w:rsidP="008C190F">
      <w:pPr>
        <w:ind w:left="720"/>
        <w:jc w:val="both"/>
        <w:rPr>
          <w:rFonts w:ascii="Times New Roman" w:hAnsi="Times New Roman"/>
          <w:bCs/>
          <w:color w:val="0D0D0D"/>
          <w:sz w:val="16"/>
          <w:szCs w:val="14"/>
        </w:rPr>
      </w:pPr>
      <w:r w:rsidRPr="00873B48">
        <w:rPr>
          <w:rFonts w:ascii="Times New Roman" w:hAnsi="Times New Roman"/>
          <w:bCs/>
          <w:color w:val="0D0D0D"/>
          <w:sz w:val="16"/>
          <w:szCs w:val="14"/>
        </w:rPr>
        <w:t>Employment and Training Administration</w:t>
      </w:r>
    </w:p>
    <w:p w14:paraId="6776112D" w14:textId="77777777" w:rsidR="008C190F" w:rsidRPr="00873B48" w:rsidRDefault="003E520B" w:rsidP="008C190F">
      <w:pPr>
        <w:ind w:left="720"/>
        <w:jc w:val="both"/>
        <w:rPr>
          <w:rFonts w:ascii="Times New Roman" w:hAnsi="Times New Roman"/>
          <w:bCs/>
          <w:color w:val="0D0D0D"/>
          <w:sz w:val="16"/>
          <w:szCs w:val="14"/>
        </w:rPr>
      </w:pPr>
      <w:r w:rsidRPr="00873B48">
        <w:rPr>
          <w:rFonts w:ascii="Times New Roman" w:hAnsi="Times New Roman"/>
          <w:bCs/>
          <w:color w:val="0D0D0D"/>
          <w:sz w:val="16"/>
          <w:szCs w:val="14"/>
        </w:rPr>
        <w:t>Office of Foreign Labor Certification</w:t>
      </w:r>
    </w:p>
    <w:p w14:paraId="1CBEA2A4" w14:textId="77777777" w:rsidR="008C190F" w:rsidRPr="00873B48" w:rsidRDefault="003E520B" w:rsidP="008C190F">
      <w:pPr>
        <w:ind w:left="720"/>
        <w:jc w:val="both"/>
        <w:rPr>
          <w:rFonts w:ascii="Times New Roman" w:hAnsi="Times New Roman"/>
          <w:bCs/>
          <w:color w:val="0D0D0D"/>
          <w:sz w:val="16"/>
          <w:szCs w:val="14"/>
        </w:rPr>
      </w:pPr>
      <w:r w:rsidRPr="00873B48">
        <w:rPr>
          <w:rFonts w:ascii="Times New Roman" w:hAnsi="Times New Roman"/>
          <w:bCs/>
          <w:color w:val="0D0D0D"/>
          <w:sz w:val="16"/>
          <w:szCs w:val="14"/>
        </w:rPr>
        <w:t>200 Constitution Avenue,</w:t>
      </w:r>
      <w:r w:rsidR="008C190F" w:rsidRPr="00873B48">
        <w:rPr>
          <w:rFonts w:ascii="Times New Roman" w:hAnsi="Times New Roman"/>
          <w:bCs/>
          <w:color w:val="0D0D0D"/>
          <w:sz w:val="16"/>
          <w:szCs w:val="14"/>
        </w:rPr>
        <w:t xml:space="preserve"> </w:t>
      </w:r>
      <w:r w:rsidRPr="00873B48">
        <w:rPr>
          <w:rFonts w:ascii="Times New Roman" w:hAnsi="Times New Roman"/>
          <w:bCs/>
          <w:color w:val="0D0D0D"/>
          <w:sz w:val="16"/>
          <w:szCs w:val="14"/>
        </w:rPr>
        <w:t>NW, Room N-5311</w:t>
      </w:r>
    </w:p>
    <w:p w14:paraId="5B7DDE22" w14:textId="587234D5" w:rsidR="00685E9B" w:rsidRPr="00873B48" w:rsidRDefault="003E520B" w:rsidP="008C190F">
      <w:pPr>
        <w:ind w:left="720"/>
        <w:jc w:val="both"/>
        <w:rPr>
          <w:rFonts w:ascii="Times New Roman" w:hAnsi="Times New Roman"/>
          <w:bCs/>
          <w:color w:val="0D0D0D"/>
          <w:sz w:val="16"/>
          <w:szCs w:val="14"/>
        </w:rPr>
      </w:pPr>
      <w:r w:rsidRPr="00873B48">
        <w:rPr>
          <w:rFonts w:ascii="Times New Roman" w:hAnsi="Times New Roman"/>
          <w:bCs/>
          <w:color w:val="0D0D0D"/>
          <w:sz w:val="16"/>
          <w:szCs w:val="14"/>
        </w:rPr>
        <w:t>Washington, DC 20210</w:t>
      </w:r>
    </w:p>
    <w:p w14:paraId="5AB13FA7" w14:textId="77777777" w:rsidR="007C67D3" w:rsidRPr="00873B48" w:rsidRDefault="007C67D3" w:rsidP="008C190F">
      <w:pPr>
        <w:ind w:left="720"/>
        <w:jc w:val="both"/>
        <w:rPr>
          <w:rFonts w:ascii="Times New Roman" w:hAnsi="Times New Roman"/>
          <w:bCs/>
          <w:sz w:val="16"/>
          <w:szCs w:val="14"/>
        </w:rPr>
      </w:pPr>
    </w:p>
    <w:p w14:paraId="2D1084AF" w14:textId="77777777" w:rsidR="00685E9B" w:rsidRPr="00873B48" w:rsidRDefault="00685E9B" w:rsidP="00685E9B">
      <w:pPr>
        <w:jc w:val="both"/>
        <w:rPr>
          <w:rFonts w:ascii="Times New Roman" w:hAnsi="Times New Roman"/>
          <w:b/>
          <w:color w:val="0D0D0D"/>
          <w:sz w:val="4"/>
          <w:szCs w:val="2"/>
        </w:rPr>
      </w:pPr>
    </w:p>
    <w:p w14:paraId="77BE9526" w14:textId="3498B400" w:rsidR="00292D09" w:rsidRPr="00873B48" w:rsidRDefault="00292D09" w:rsidP="00685E9B">
      <w:pPr>
        <w:jc w:val="center"/>
        <w:rPr>
          <w:sz w:val="12"/>
          <w:szCs w:val="16"/>
        </w:rPr>
      </w:pPr>
      <w:r w:rsidRPr="00873B48">
        <w:rPr>
          <w:rFonts w:ascii="Times New Roman" w:hAnsi="Times New Roman"/>
          <w:b/>
          <w:bCs/>
          <w:sz w:val="16"/>
          <w:szCs w:val="14"/>
        </w:rPr>
        <w:t>*****************************************************************</w:t>
      </w:r>
    </w:p>
    <w:p w14:paraId="2D3CB0F2" w14:textId="77777777" w:rsidR="007C67D3" w:rsidRPr="00873B48" w:rsidRDefault="007C67D3" w:rsidP="00F931E2">
      <w:pPr>
        <w:jc w:val="both"/>
        <w:rPr>
          <w:rFonts w:ascii="Times New Roman" w:hAnsi="Times New Roman"/>
          <w:bCs/>
          <w:sz w:val="18"/>
          <w:szCs w:val="16"/>
        </w:rPr>
      </w:pPr>
    </w:p>
    <w:p w14:paraId="394E3AB3" w14:textId="5D74ABA0" w:rsidR="00F931E2" w:rsidRPr="00873B48" w:rsidRDefault="00F931E2" w:rsidP="00F931E2">
      <w:pPr>
        <w:jc w:val="both"/>
        <w:rPr>
          <w:rFonts w:ascii="Times New Roman" w:hAnsi="Times New Roman"/>
          <w:bCs/>
          <w:sz w:val="18"/>
          <w:szCs w:val="16"/>
        </w:rPr>
      </w:pPr>
      <w:r w:rsidRPr="00873B48">
        <w:rPr>
          <w:rFonts w:ascii="Times New Roman" w:hAnsi="Times New Roman"/>
          <w:bCs/>
          <w:sz w:val="18"/>
          <w:szCs w:val="16"/>
        </w:rPr>
        <w:t xml:space="preserve">This notice was posted </w:t>
      </w:r>
      <w:r w:rsidR="008C190F" w:rsidRPr="00873B48">
        <w:rPr>
          <w:rFonts w:ascii="Times New Roman" w:hAnsi="Times New Roman"/>
          <w:bCs/>
          <w:sz w:val="18"/>
          <w:szCs w:val="16"/>
        </w:rPr>
        <w:t xml:space="preserve">in a conspicuous location </w:t>
      </w:r>
      <w:r w:rsidRPr="00873B48">
        <w:rPr>
          <w:rFonts w:ascii="Times New Roman" w:hAnsi="Times New Roman"/>
          <w:bCs/>
          <w:sz w:val="18"/>
          <w:szCs w:val="16"/>
        </w:rPr>
        <w:t xml:space="preserve">at Santa Clara University, </w:t>
      </w:r>
      <w:r w:rsidR="00873B48" w:rsidRPr="00873B48">
        <w:rPr>
          <w:rFonts w:ascii="Times New Roman" w:hAnsi="Times New Roman"/>
          <w:sz w:val="18"/>
          <w:szCs w:val="18"/>
          <w:u w:val="single"/>
          <w:lang w:val="es-SV"/>
        </w:rPr>
        <w:t xml:space="preserve">1735 </w:t>
      </w:r>
      <w:proofErr w:type="spellStart"/>
      <w:r w:rsidR="00873B48" w:rsidRPr="00873B48">
        <w:rPr>
          <w:rFonts w:ascii="Times New Roman" w:hAnsi="Times New Roman"/>
          <w:sz w:val="18"/>
          <w:szCs w:val="18"/>
          <w:u w:val="single"/>
          <w:lang w:val="es-SV"/>
        </w:rPr>
        <w:t>LeRoy</w:t>
      </w:r>
      <w:proofErr w:type="spellEnd"/>
      <w:r w:rsidR="00873B48" w:rsidRPr="00873B48">
        <w:rPr>
          <w:rFonts w:ascii="Times New Roman" w:hAnsi="Times New Roman"/>
          <w:sz w:val="18"/>
          <w:szCs w:val="18"/>
          <w:u w:val="single"/>
          <w:lang w:val="es-SV"/>
        </w:rPr>
        <w:t xml:space="preserve"> Avenue, Berkeley, CA 94709</w:t>
      </w:r>
      <w:r w:rsidR="008C190F" w:rsidRPr="00873B48">
        <w:rPr>
          <w:rFonts w:ascii="Times New Roman" w:hAnsi="Times New Roman"/>
          <w:bCs/>
          <w:sz w:val="18"/>
          <w:szCs w:val="16"/>
        </w:rPr>
        <w:t xml:space="preserve"> </w:t>
      </w:r>
      <w:r w:rsidRPr="00873B48">
        <w:rPr>
          <w:rFonts w:ascii="Times New Roman" w:hAnsi="Times New Roman"/>
          <w:bCs/>
          <w:sz w:val="18"/>
          <w:szCs w:val="16"/>
        </w:rPr>
        <w:t xml:space="preserve">for </w:t>
      </w:r>
      <w:r w:rsidR="008C190F" w:rsidRPr="00873B48">
        <w:rPr>
          <w:rFonts w:ascii="Times New Roman" w:hAnsi="Times New Roman"/>
          <w:bCs/>
          <w:sz w:val="18"/>
          <w:szCs w:val="16"/>
        </w:rPr>
        <w:t xml:space="preserve">a period of </w:t>
      </w:r>
      <w:r w:rsidRPr="00873B48">
        <w:rPr>
          <w:rFonts w:ascii="Times New Roman" w:hAnsi="Times New Roman"/>
          <w:bCs/>
          <w:sz w:val="18"/>
          <w:szCs w:val="16"/>
        </w:rPr>
        <w:t>at least ten consecutive business days, from</w:t>
      </w:r>
      <w:r w:rsidR="00685E9B" w:rsidRPr="00873B48">
        <w:rPr>
          <w:rFonts w:ascii="Times New Roman" w:hAnsi="Times New Roman"/>
          <w:bCs/>
          <w:sz w:val="18"/>
          <w:szCs w:val="16"/>
        </w:rPr>
        <w:t xml:space="preserve"> ___________</w:t>
      </w:r>
      <w:r w:rsidR="00881B62" w:rsidRPr="00873B48">
        <w:rPr>
          <w:rFonts w:ascii="Times New Roman" w:hAnsi="Times New Roman"/>
          <w:bCs/>
          <w:sz w:val="18"/>
          <w:szCs w:val="16"/>
        </w:rPr>
        <w:t>_____</w:t>
      </w:r>
      <w:r w:rsidR="00CF0460" w:rsidRPr="00873B48">
        <w:rPr>
          <w:rFonts w:ascii="Times New Roman" w:hAnsi="Times New Roman"/>
          <w:bCs/>
          <w:sz w:val="18"/>
          <w:szCs w:val="16"/>
        </w:rPr>
        <w:t xml:space="preserve"> </w:t>
      </w:r>
      <w:proofErr w:type="spellStart"/>
      <w:r w:rsidR="00CF0460" w:rsidRPr="00873B48">
        <w:rPr>
          <w:rFonts w:ascii="Times New Roman" w:hAnsi="Times New Roman"/>
          <w:bCs/>
          <w:sz w:val="18"/>
          <w:szCs w:val="16"/>
        </w:rPr>
        <w:t>to</w:t>
      </w:r>
      <w:proofErr w:type="spellEnd"/>
      <w:r w:rsidR="00CF0460" w:rsidRPr="00873B48">
        <w:rPr>
          <w:rFonts w:ascii="Times New Roman" w:hAnsi="Times New Roman"/>
          <w:bCs/>
          <w:sz w:val="18"/>
          <w:szCs w:val="16"/>
        </w:rPr>
        <w:t xml:space="preserve"> </w:t>
      </w:r>
      <w:r w:rsidR="00685E9B" w:rsidRPr="00873B48">
        <w:rPr>
          <w:rFonts w:ascii="Times New Roman" w:hAnsi="Times New Roman"/>
          <w:bCs/>
          <w:sz w:val="18"/>
          <w:szCs w:val="16"/>
        </w:rPr>
        <w:t>___________</w:t>
      </w:r>
      <w:r w:rsidR="00881B62" w:rsidRPr="00873B48">
        <w:rPr>
          <w:rFonts w:ascii="Times New Roman" w:hAnsi="Times New Roman"/>
          <w:bCs/>
          <w:sz w:val="18"/>
          <w:szCs w:val="16"/>
        </w:rPr>
        <w:t>_______</w:t>
      </w:r>
      <w:r w:rsidR="00685E9B" w:rsidRPr="00873B48">
        <w:rPr>
          <w:rFonts w:ascii="Times New Roman" w:hAnsi="Times New Roman"/>
          <w:bCs/>
          <w:sz w:val="18"/>
          <w:szCs w:val="16"/>
        </w:rPr>
        <w:t xml:space="preserve">. </w:t>
      </w:r>
      <w:r w:rsidRPr="00873B48">
        <w:rPr>
          <w:rFonts w:ascii="Times New Roman" w:hAnsi="Times New Roman"/>
          <w:bCs/>
          <w:sz w:val="18"/>
          <w:szCs w:val="16"/>
        </w:rPr>
        <w:t>The notice remained clearly visible and unobstructed throughout the entire period of posting.</w:t>
      </w:r>
      <w:r w:rsidRPr="00873B48">
        <w:rPr>
          <w:rFonts w:ascii="Times New Roman" w:hAnsi="Times New Roman"/>
          <w:bCs/>
          <w:sz w:val="18"/>
          <w:szCs w:val="16"/>
        </w:rPr>
        <w:tab/>
      </w:r>
    </w:p>
    <w:p w14:paraId="720DD4E7" w14:textId="77777777" w:rsidR="00773563" w:rsidRPr="00873B48" w:rsidRDefault="00773563" w:rsidP="00AA48AC">
      <w:pPr>
        <w:jc w:val="both"/>
        <w:rPr>
          <w:rFonts w:ascii="Times New Roman" w:hAnsi="Times New Roman"/>
          <w:b/>
          <w:bCs/>
          <w:sz w:val="18"/>
          <w:szCs w:val="16"/>
        </w:rPr>
      </w:pPr>
    </w:p>
    <w:p w14:paraId="66F70D07" w14:textId="77777777" w:rsidR="007C67D3" w:rsidRPr="00873B48" w:rsidRDefault="007C67D3" w:rsidP="00AA48AC">
      <w:pPr>
        <w:jc w:val="both"/>
        <w:rPr>
          <w:rFonts w:ascii="Times New Roman" w:hAnsi="Times New Roman"/>
          <w:b/>
          <w:bCs/>
          <w:sz w:val="18"/>
          <w:szCs w:val="16"/>
        </w:rPr>
      </w:pPr>
    </w:p>
    <w:p w14:paraId="2E5497C3" w14:textId="0C5D00DE" w:rsidR="00AA48AC" w:rsidRPr="00873B48" w:rsidRDefault="00AA48AC" w:rsidP="00AA48AC">
      <w:pPr>
        <w:jc w:val="both"/>
        <w:rPr>
          <w:rFonts w:ascii="Times New Roman" w:hAnsi="Times New Roman"/>
          <w:b/>
          <w:bCs/>
          <w:sz w:val="18"/>
          <w:szCs w:val="16"/>
        </w:rPr>
      </w:pPr>
      <w:r w:rsidRPr="00873B48">
        <w:rPr>
          <w:rFonts w:ascii="Times New Roman" w:hAnsi="Times New Roman"/>
          <w:b/>
          <w:bCs/>
          <w:sz w:val="18"/>
          <w:szCs w:val="16"/>
        </w:rPr>
        <w:t>Signed:________________________________________               Date:_____________________</w:t>
      </w:r>
    </w:p>
    <w:p w14:paraId="39FA80D7" w14:textId="77777777" w:rsidR="00773563" w:rsidRPr="00873B48" w:rsidRDefault="00AA48AC" w:rsidP="00773563">
      <w:pPr>
        <w:tabs>
          <w:tab w:val="left" w:pos="-1440"/>
        </w:tabs>
        <w:ind w:left="4320" w:hanging="4320"/>
        <w:jc w:val="both"/>
        <w:rPr>
          <w:rFonts w:ascii="Times New Roman" w:hAnsi="Times New Roman"/>
          <w:b/>
          <w:bCs/>
          <w:sz w:val="18"/>
          <w:szCs w:val="16"/>
        </w:rPr>
      </w:pPr>
      <w:r w:rsidRPr="00873B48">
        <w:rPr>
          <w:rFonts w:ascii="Times New Roman" w:hAnsi="Times New Roman"/>
          <w:b/>
          <w:bCs/>
          <w:sz w:val="18"/>
          <w:szCs w:val="16"/>
        </w:rPr>
        <w:tab/>
      </w:r>
      <w:r w:rsidRPr="00873B48">
        <w:rPr>
          <w:rFonts w:ascii="Times New Roman" w:hAnsi="Times New Roman"/>
          <w:b/>
          <w:bCs/>
          <w:sz w:val="18"/>
          <w:szCs w:val="16"/>
        </w:rPr>
        <w:tab/>
      </w:r>
      <w:r w:rsidRPr="00873B48">
        <w:rPr>
          <w:rFonts w:ascii="Times New Roman" w:hAnsi="Times New Roman"/>
          <w:b/>
          <w:bCs/>
          <w:sz w:val="18"/>
          <w:szCs w:val="16"/>
        </w:rPr>
        <w:tab/>
      </w:r>
      <w:r w:rsidRPr="00873B48">
        <w:rPr>
          <w:rFonts w:ascii="Times New Roman" w:hAnsi="Times New Roman"/>
          <w:b/>
          <w:bCs/>
          <w:sz w:val="18"/>
          <w:szCs w:val="16"/>
        </w:rPr>
        <w:tab/>
      </w:r>
      <w:r w:rsidRPr="00873B48">
        <w:rPr>
          <w:rFonts w:ascii="Times New Roman" w:hAnsi="Times New Roman"/>
          <w:b/>
          <w:bCs/>
          <w:sz w:val="18"/>
          <w:szCs w:val="16"/>
        </w:rPr>
        <w:tab/>
      </w:r>
    </w:p>
    <w:p w14:paraId="5F4E4BC0" w14:textId="4717D4EE" w:rsidR="00043748" w:rsidRPr="00873B48" w:rsidRDefault="00AA48AC" w:rsidP="00685E9B">
      <w:pPr>
        <w:tabs>
          <w:tab w:val="left" w:pos="-1440"/>
        </w:tabs>
        <w:ind w:left="4320" w:hanging="4320"/>
        <w:jc w:val="both"/>
        <w:rPr>
          <w:rFonts w:ascii="Times New Roman" w:hAnsi="Times New Roman"/>
          <w:b/>
          <w:bCs/>
          <w:sz w:val="18"/>
          <w:szCs w:val="16"/>
        </w:rPr>
      </w:pPr>
      <w:r w:rsidRPr="00873B48">
        <w:rPr>
          <w:rFonts w:ascii="Times New Roman" w:hAnsi="Times New Roman"/>
          <w:b/>
          <w:bCs/>
          <w:sz w:val="18"/>
          <w:szCs w:val="16"/>
        </w:rPr>
        <w:t xml:space="preserve">Name: </w:t>
      </w:r>
      <w:r w:rsidRPr="00873B48">
        <w:rPr>
          <w:rFonts w:ascii="Times New Roman" w:hAnsi="Times New Roman"/>
          <w:bCs/>
          <w:sz w:val="18"/>
          <w:szCs w:val="16"/>
          <w:u w:val="single"/>
        </w:rPr>
        <w:t>Laurene Skinner</w:t>
      </w:r>
      <w:r w:rsidR="00685E9B" w:rsidRPr="00873B48">
        <w:rPr>
          <w:rFonts w:ascii="Times New Roman" w:hAnsi="Times New Roman"/>
          <w:b/>
          <w:bCs/>
          <w:sz w:val="18"/>
          <w:szCs w:val="16"/>
        </w:rPr>
        <w:t xml:space="preserve">    </w:t>
      </w:r>
      <w:r w:rsidRPr="00873B48">
        <w:rPr>
          <w:rFonts w:ascii="Times New Roman" w:hAnsi="Times New Roman"/>
          <w:b/>
          <w:bCs/>
          <w:sz w:val="18"/>
          <w:szCs w:val="16"/>
        </w:rPr>
        <w:t>Title:</w:t>
      </w:r>
      <w:r w:rsidRPr="00873B48">
        <w:rPr>
          <w:rFonts w:ascii="Times New Roman" w:hAnsi="Times New Roman"/>
          <w:bCs/>
          <w:sz w:val="18"/>
          <w:szCs w:val="16"/>
        </w:rPr>
        <w:t xml:space="preserve"> </w:t>
      </w:r>
      <w:r w:rsidR="00292D09" w:rsidRPr="00873B48">
        <w:rPr>
          <w:rFonts w:ascii="Times New Roman" w:hAnsi="Times New Roman"/>
          <w:bCs/>
          <w:sz w:val="18"/>
          <w:szCs w:val="16"/>
          <w:u w:val="single"/>
        </w:rPr>
        <w:t xml:space="preserve">Director, </w:t>
      </w:r>
      <w:r w:rsidRPr="00873B48">
        <w:rPr>
          <w:rFonts w:ascii="Times New Roman" w:hAnsi="Times New Roman"/>
          <w:bCs/>
          <w:sz w:val="18"/>
          <w:szCs w:val="16"/>
          <w:u w:val="single"/>
        </w:rPr>
        <w:t>Faculty Personnel</w:t>
      </w:r>
      <w:r w:rsidRPr="00873B48">
        <w:rPr>
          <w:rFonts w:ascii="Times New Roman" w:hAnsi="Times New Roman"/>
          <w:bCs/>
          <w:sz w:val="18"/>
          <w:szCs w:val="16"/>
        </w:rPr>
        <w:t xml:space="preserve"> </w:t>
      </w:r>
    </w:p>
    <w:sectPr w:rsidR="00043748" w:rsidRPr="00873B48" w:rsidSect="00136D62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B7F46" w14:textId="77777777" w:rsidR="00357BEE" w:rsidRDefault="00357BEE" w:rsidP="001A093C">
      <w:r>
        <w:separator/>
      </w:r>
    </w:p>
  </w:endnote>
  <w:endnote w:type="continuationSeparator" w:id="0">
    <w:p w14:paraId="421AB1E0" w14:textId="77777777" w:rsidR="00357BEE" w:rsidRDefault="00357BEE" w:rsidP="001A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TU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FD3B6" w14:textId="77777777" w:rsidR="001A093C" w:rsidRDefault="001A093C" w:rsidP="001A093C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96BF" w14:textId="77777777" w:rsidR="001A093C" w:rsidRPr="001A093C" w:rsidRDefault="001A093C" w:rsidP="001A093C">
    <w:pPr>
      <w:pStyle w:val="Footer"/>
      <w:jc w:val="center"/>
      <w:rPr>
        <w:rFonts w:asciiTheme="majorHAnsi" w:hAnsiTheme="majorHAnsi" w:cstheme="majorHAnsi"/>
        <w:color w:val="A50021"/>
      </w:rPr>
    </w:pPr>
    <w:r w:rsidRPr="001A093C">
      <w:rPr>
        <w:rFonts w:asciiTheme="majorHAnsi" w:hAnsiTheme="majorHAnsi" w:cstheme="majorHAnsi"/>
        <w:color w:val="A50021"/>
      </w:rPr>
      <w:t>Office of the Provost</w:t>
    </w:r>
  </w:p>
  <w:p w14:paraId="20790F5B" w14:textId="77777777" w:rsidR="001A093C" w:rsidRPr="001A093C" w:rsidRDefault="001A093C" w:rsidP="001A093C">
    <w:pPr>
      <w:pStyle w:val="Footer"/>
      <w:jc w:val="center"/>
      <w:rPr>
        <w:rFonts w:asciiTheme="majorHAnsi" w:hAnsiTheme="majorHAnsi" w:cstheme="majorHAnsi"/>
        <w:color w:val="A50021"/>
      </w:rPr>
    </w:pPr>
    <w:r w:rsidRPr="001A093C">
      <w:rPr>
        <w:rFonts w:asciiTheme="majorHAnsi" w:hAnsiTheme="majorHAnsi" w:cstheme="majorHAnsi"/>
        <w:color w:val="A50021"/>
      </w:rPr>
      <w:t>500 El Camino Real, Santa Clara, California 95053-0460</w:t>
    </w:r>
  </w:p>
  <w:p w14:paraId="5F4ED42C" w14:textId="77777777" w:rsidR="001A093C" w:rsidRPr="001A093C" w:rsidRDefault="001A093C" w:rsidP="001A093C">
    <w:pPr>
      <w:pStyle w:val="Footer"/>
      <w:jc w:val="center"/>
      <w:rPr>
        <w:rFonts w:asciiTheme="majorHAnsi" w:hAnsiTheme="majorHAnsi" w:cstheme="majorHAnsi"/>
        <w:color w:val="A50021"/>
      </w:rPr>
    </w:pPr>
    <w:r w:rsidRPr="001A093C">
      <w:rPr>
        <w:rFonts w:asciiTheme="majorHAnsi" w:hAnsiTheme="majorHAnsi" w:cstheme="majorHAnsi"/>
        <w:color w:val="A50021"/>
      </w:rPr>
      <w:t>408-554-4533 FAX 408-551-6074 www.scu.edu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2969" w14:textId="77777777" w:rsidR="00357BEE" w:rsidRDefault="00357BEE" w:rsidP="001A093C">
      <w:r>
        <w:separator/>
      </w:r>
    </w:p>
  </w:footnote>
  <w:footnote w:type="continuationSeparator" w:id="0">
    <w:p w14:paraId="36E4E94A" w14:textId="77777777" w:rsidR="00357BEE" w:rsidRDefault="00357BEE" w:rsidP="001A0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5F32" w14:textId="77777777" w:rsidR="001A093C" w:rsidRPr="001A093C" w:rsidRDefault="001A093C" w:rsidP="001A093C">
    <w:pPr>
      <w:pStyle w:val="Header"/>
      <w:jc w:val="center"/>
      <w:rPr>
        <w:rFonts w:ascii="Arial" w:hAnsi="Arial" w:cs="Arial"/>
      </w:rPr>
    </w:pPr>
    <w:r w:rsidRPr="001A093C">
      <w:rPr>
        <w:rFonts w:ascii="Arial" w:hAnsi="Arial" w:cs="Arial"/>
        <w:noProof/>
      </w:rPr>
      <w:drawing>
        <wp:inline distT="0" distB="0" distL="0" distR="0" wp14:anchorId="1C69B025" wp14:editId="72A686E9">
          <wp:extent cx="595745" cy="790763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U mission 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07" cy="824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D3E"/>
    <w:multiLevelType w:val="hybridMultilevel"/>
    <w:tmpl w:val="1708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E581B"/>
    <w:multiLevelType w:val="hybridMultilevel"/>
    <w:tmpl w:val="7EFAC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47789">
    <w:abstractNumId w:val="0"/>
  </w:num>
  <w:num w:numId="2" w16cid:durableId="243223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93C"/>
    <w:rsid w:val="00013A8B"/>
    <w:rsid w:val="00043748"/>
    <w:rsid w:val="00051842"/>
    <w:rsid w:val="000624C1"/>
    <w:rsid w:val="00071AA1"/>
    <w:rsid w:val="000A570D"/>
    <w:rsid w:val="000C1832"/>
    <w:rsid w:val="000E735B"/>
    <w:rsid w:val="00136D62"/>
    <w:rsid w:val="00156F1E"/>
    <w:rsid w:val="001A093C"/>
    <w:rsid w:val="001A0A71"/>
    <w:rsid w:val="001B68AE"/>
    <w:rsid w:val="00223968"/>
    <w:rsid w:val="00234A08"/>
    <w:rsid w:val="00292D09"/>
    <w:rsid w:val="002E30FB"/>
    <w:rsid w:val="003435BC"/>
    <w:rsid w:val="00357BEE"/>
    <w:rsid w:val="003C12E2"/>
    <w:rsid w:val="003C557F"/>
    <w:rsid w:val="003D68EC"/>
    <w:rsid w:val="003E520B"/>
    <w:rsid w:val="00421C0E"/>
    <w:rsid w:val="004441C5"/>
    <w:rsid w:val="004B397A"/>
    <w:rsid w:val="004D48FC"/>
    <w:rsid w:val="004E6973"/>
    <w:rsid w:val="0050150B"/>
    <w:rsid w:val="005136BE"/>
    <w:rsid w:val="00535CBA"/>
    <w:rsid w:val="00685E9B"/>
    <w:rsid w:val="006B7676"/>
    <w:rsid w:val="006D53EE"/>
    <w:rsid w:val="006E5CD6"/>
    <w:rsid w:val="007207D4"/>
    <w:rsid w:val="007522CD"/>
    <w:rsid w:val="00773563"/>
    <w:rsid w:val="007C67D3"/>
    <w:rsid w:val="007F3365"/>
    <w:rsid w:val="0081542C"/>
    <w:rsid w:val="00822996"/>
    <w:rsid w:val="00836E98"/>
    <w:rsid w:val="00873B1C"/>
    <w:rsid w:val="00873B48"/>
    <w:rsid w:val="00881B62"/>
    <w:rsid w:val="008C190F"/>
    <w:rsid w:val="008E40EF"/>
    <w:rsid w:val="00911ED1"/>
    <w:rsid w:val="009B71D2"/>
    <w:rsid w:val="00A67939"/>
    <w:rsid w:val="00AA48AC"/>
    <w:rsid w:val="00AACAC4"/>
    <w:rsid w:val="00AC0CF8"/>
    <w:rsid w:val="00AD2AFA"/>
    <w:rsid w:val="00AD7DA3"/>
    <w:rsid w:val="00B035E7"/>
    <w:rsid w:val="00B76F61"/>
    <w:rsid w:val="00BE6B68"/>
    <w:rsid w:val="00C36A93"/>
    <w:rsid w:val="00C41CC8"/>
    <w:rsid w:val="00C51803"/>
    <w:rsid w:val="00CA3FFD"/>
    <w:rsid w:val="00CF0460"/>
    <w:rsid w:val="00D002FB"/>
    <w:rsid w:val="00D849C9"/>
    <w:rsid w:val="00E35ABF"/>
    <w:rsid w:val="00F3653D"/>
    <w:rsid w:val="00F67375"/>
    <w:rsid w:val="00F931E2"/>
    <w:rsid w:val="00FC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FECC3"/>
  <w15:docId w15:val="{2AFDE930-56FD-4FD9-8080-DBD77FEB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8A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9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93C"/>
  </w:style>
  <w:style w:type="paragraph" w:styleId="Footer">
    <w:name w:val="footer"/>
    <w:basedOn w:val="Normal"/>
    <w:link w:val="FooterChar"/>
    <w:uiPriority w:val="99"/>
    <w:unhideWhenUsed/>
    <w:rsid w:val="001A09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93C"/>
  </w:style>
  <w:style w:type="paragraph" w:styleId="BalloonText">
    <w:name w:val="Balloon Text"/>
    <w:basedOn w:val="Normal"/>
    <w:link w:val="BalloonTextChar"/>
    <w:uiPriority w:val="99"/>
    <w:semiHidden/>
    <w:unhideWhenUsed/>
    <w:rsid w:val="001A0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9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85E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E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73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5C78F327B0D4AAC4FDAE84F11D18C" ma:contentTypeVersion="12" ma:contentTypeDescription="Create a new document." ma:contentTypeScope="" ma:versionID="b63c498e195cbfa05f8416367135e82b">
  <xsd:schema xmlns:xsd="http://www.w3.org/2001/XMLSchema" xmlns:xs="http://www.w3.org/2001/XMLSchema" xmlns:p="http://schemas.microsoft.com/office/2006/metadata/properties" xmlns:ns2="4c08f91e-0c91-413e-8390-bb7d0120ab17" xmlns:ns3="e2069b14-6f17-4c30-9342-7f374ffc1edd" targetNamespace="http://schemas.microsoft.com/office/2006/metadata/properties" ma:root="true" ma:fieldsID="759112db8b7e0683c2212018c25594f5" ns2:_="" ns3:_="">
    <xsd:import namespace="4c08f91e-0c91-413e-8390-bb7d0120ab17"/>
    <xsd:import namespace="e2069b14-6f17-4c30-9342-7f374ffc1e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8f91e-0c91-413e-8390-bb7d0120a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69b14-6f17-4c30-9342-7f374ffc1e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AECD10-A179-415F-AE76-4ABD4B109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8f91e-0c91-413e-8390-bb7d0120ab17"/>
    <ds:schemaRef ds:uri="e2069b14-6f17-4c30-9342-7f374ffc1e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F2A6D7-EC1D-4987-9344-BB3B8AA5FC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2DE7B2-9C7D-48EC-A7C2-76B2204F79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406</Words>
  <Characters>2581</Characters>
  <Application>Microsoft Office Word</Application>
  <DocSecurity>0</DocSecurity>
  <Lines>61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Clara University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Amita Vasudeva</cp:lastModifiedBy>
  <cp:revision>3</cp:revision>
  <cp:lastPrinted>2018-09-18T18:58:00Z</cp:lastPrinted>
  <dcterms:created xsi:type="dcterms:W3CDTF">2026-02-10T23:13:00Z</dcterms:created>
  <dcterms:modified xsi:type="dcterms:W3CDTF">2026-02-25T00:45:00Z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0x010100E265C78F327B0D4AAC4FDAE84F11D18C</vt:lpwstr>
  </property>
</Properties>
</file>