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Board Member Application</w:t>
      </w:r>
    </w:p>
    <w:p w:rsidR="00000000" w:rsidDel="00000000" w:rsidP="00000000" w:rsidRDefault="00000000" w:rsidRPr="00000000" w14:paraId="0000000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PERSONAL INFORMATION</w:t>
      </w:r>
    </w:p>
    <w:p w:rsidR="00000000" w:rsidDel="00000000" w:rsidP="00000000" w:rsidRDefault="00000000" w:rsidRPr="00000000" w14:paraId="00000004">
      <w:pPr>
        <w:spacing w:after="160" w:before="0" w:line="259" w:lineRule="auto"/>
        <w:rPr>
          <w:rFonts w:ascii="Calibri" w:cs="Calibri" w:eastAsia="Calibri" w:hAnsi="Calibri"/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0"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Name:</w:t>
      </w:r>
    </w:p>
    <w:p w:rsidR="00000000" w:rsidDel="00000000" w:rsidP="00000000" w:rsidRDefault="00000000" w:rsidRPr="00000000" w14:paraId="00000006">
      <w:pPr>
        <w:spacing w:after="160" w:before="0"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Pronouns: </w:t>
      </w:r>
    </w:p>
    <w:p w:rsidR="00000000" w:rsidDel="00000000" w:rsidP="00000000" w:rsidRDefault="00000000" w:rsidRPr="00000000" w14:paraId="00000007">
      <w:pPr>
        <w:spacing w:after="160" w:before="0"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Date of birth: </w:t>
      </w:r>
    </w:p>
    <w:p w:rsidR="00000000" w:rsidDel="00000000" w:rsidP="00000000" w:rsidRDefault="00000000" w:rsidRPr="00000000" w14:paraId="00000008">
      <w:pPr>
        <w:spacing w:after="160" w:before="0"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Gender: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0"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Ethnicity: </w:t>
      </w:r>
    </w:p>
    <w:p w:rsidR="00000000" w:rsidDel="00000000" w:rsidP="00000000" w:rsidRDefault="00000000" w:rsidRPr="00000000" w14:paraId="0000000A">
      <w:pPr>
        <w:spacing w:after="160" w:before="0"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Personal email:</w:t>
      </w:r>
    </w:p>
    <w:p w:rsidR="00000000" w:rsidDel="00000000" w:rsidP="00000000" w:rsidRDefault="00000000" w:rsidRPr="00000000" w14:paraId="0000000B">
      <w:pPr>
        <w:spacing w:after="160" w:before="0"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Home address:</w:t>
      </w:r>
    </w:p>
    <w:p w:rsidR="00000000" w:rsidDel="00000000" w:rsidP="00000000" w:rsidRDefault="00000000" w:rsidRPr="00000000" w14:paraId="0000000C">
      <w:pPr>
        <w:spacing w:after="160" w:before="0"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Mobile phone number:</w:t>
      </w:r>
    </w:p>
    <w:p w:rsidR="00000000" w:rsidDel="00000000" w:rsidP="00000000" w:rsidRDefault="00000000" w:rsidRPr="00000000" w14:paraId="0000000D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BUSINESS INFORMATION</w:t>
      </w:r>
    </w:p>
    <w:p w:rsidR="00000000" w:rsidDel="00000000" w:rsidP="00000000" w:rsidRDefault="00000000" w:rsidRPr="00000000" w14:paraId="0000000E">
      <w:pPr>
        <w:spacing w:after="160" w:before="0" w:line="259" w:lineRule="auto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before="0"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Title/profession:</w:t>
      </w:r>
    </w:p>
    <w:p w:rsidR="00000000" w:rsidDel="00000000" w:rsidP="00000000" w:rsidRDefault="00000000" w:rsidRPr="00000000" w14:paraId="00000010">
      <w:pPr>
        <w:spacing w:after="160" w:before="0"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CEP:</w:t>
        <w:tab/>
        <w:t xml:space="preserve">Y  /  N</w:t>
      </w: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ab/>
        <w:tab/>
        <w:tab/>
        <w:t xml:space="preserve">Achievement year: _________</w:t>
      </w:r>
    </w:p>
    <w:p w:rsidR="00000000" w:rsidDel="00000000" w:rsidP="00000000" w:rsidRDefault="00000000" w:rsidRPr="00000000" w14:paraId="00000011">
      <w:pPr>
        <w:spacing w:after="160" w:before="0"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Company/organization:</w:t>
      </w:r>
    </w:p>
    <w:p w:rsidR="00000000" w:rsidDel="00000000" w:rsidP="00000000" w:rsidRDefault="00000000" w:rsidRPr="00000000" w14:paraId="00000012">
      <w:pPr>
        <w:spacing w:after="160" w:before="0"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Work email:</w:t>
      </w:r>
    </w:p>
    <w:p w:rsidR="00000000" w:rsidDel="00000000" w:rsidP="00000000" w:rsidRDefault="00000000" w:rsidRPr="00000000" w14:paraId="00000013">
      <w:pPr>
        <w:spacing w:after="160" w:before="0"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Work address:</w:t>
      </w:r>
    </w:p>
    <w:p w:rsidR="00000000" w:rsidDel="00000000" w:rsidP="00000000" w:rsidRDefault="00000000" w:rsidRPr="00000000" w14:paraId="00000014">
      <w:pPr>
        <w:spacing w:after="160" w:before="0"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Work phone number:</w:t>
      </w:r>
    </w:p>
    <w:p w:rsidR="00000000" w:rsidDel="00000000" w:rsidP="00000000" w:rsidRDefault="00000000" w:rsidRPr="00000000" w14:paraId="00000015">
      <w:pPr>
        <w:spacing w:after="160" w:before="0" w:line="360" w:lineRule="auto"/>
        <w:rPr>
          <w:rFonts w:ascii="Calibri" w:cs="Calibri" w:eastAsia="Calibri" w:hAnsi="Calibri"/>
          <w:b w:val="1"/>
          <w:sz w:val="25"/>
          <w:szCs w:val="25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Company type: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before="0" w:line="360" w:lineRule="auto"/>
        <w:rPr>
          <w:rFonts w:ascii="Calibri" w:cs="Calibri" w:eastAsia="Calibri" w:hAnsi="Calibri"/>
          <w:sz w:val="25"/>
          <w:szCs w:val="25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Region/location: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CONTACT PREFERENCES</w:t>
      </w:r>
    </w:p>
    <w:p w:rsidR="00000000" w:rsidDel="00000000" w:rsidP="00000000" w:rsidRDefault="00000000" w:rsidRPr="00000000" w14:paraId="00000018">
      <w:pPr>
        <w:spacing w:after="160" w:before="0" w:line="259" w:lineRule="auto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before="0"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Email address: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before="0"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Mailing address: </w:t>
      </w:r>
    </w:p>
    <w:p w:rsidR="00000000" w:rsidDel="00000000" w:rsidP="00000000" w:rsidRDefault="00000000" w:rsidRPr="00000000" w14:paraId="0000001B">
      <w:pPr>
        <w:spacing w:after="160" w:before="0" w:line="259" w:lineRule="auto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ab44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rtl w:val="0"/>
        </w:rPr>
        <w:t xml:space="preserve">RELEVANT EXPERIENCE AND/OR EMPLOYMENT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i w:val="1"/>
          <w:color w:val="980000"/>
          <w:sz w:val="24"/>
          <w:szCs w:val="24"/>
        </w:rPr>
      </w:pPr>
      <w:bookmarkStart w:colFirst="0" w:colLast="0" w:name="_heading=h.tyjcwt" w:id="5"/>
      <w:bookmarkEnd w:id="5"/>
      <w:r w:rsidDel="00000000" w:rsidR="00000000" w:rsidRPr="00000000">
        <w:rPr>
          <w:rFonts w:ascii="Calibri" w:cs="Calibri" w:eastAsia="Calibri" w:hAnsi="Calibri"/>
          <w:i w:val="1"/>
          <w:color w:val="980000"/>
          <w:sz w:val="24"/>
          <w:szCs w:val="24"/>
          <w:rtl w:val="0"/>
        </w:rPr>
        <w:t xml:space="preserve">Please include your resume and/or your LinkedIn Profile link. </w:t>
      </w:r>
    </w:p>
    <w:p w:rsidR="00000000" w:rsidDel="00000000" w:rsidP="00000000" w:rsidRDefault="00000000" w:rsidRPr="00000000" w14:paraId="0000001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60" w:before="0" w:line="360" w:lineRule="auto"/>
        <w:ind w:left="720" w:hanging="360"/>
        <w:rPr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Why are you interested in joining the CEPI Board?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60" w:before="0" w:line="360" w:lineRule="auto"/>
        <w:ind w:left="720" w:hanging="360"/>
        <w:rPr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Please provide any previous volunteering and/or board experience for CEPI or other organizations.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160" w:before="0" w:line="360" w:lineRule="auto"/>
        <w:ind w:left="720" w:hanging="360"/>
        <w:rPr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Please describe the area(s) of expertise/contributions you feel you can make as a board member.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160" w:before="0" w:line="310" w:lineRule="auto"/>
        <w:ind w:left="720" w:hanging="360"/>
        <w:rPr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Which board committee(s) are you interested in/ best align with your skills and experience?</w:t>
      </w:r>
    </w:p>
    <w:p w:rsidR="00000000" w:rsidDel="00000000" w:rsidP="00000000" w:rsidRDefault="00000000" w:rsidRPr="00000000" w14:paraId="0000002D">
      <w:pPr>
        <w:spacing w:after="160" w:before="0" w:line="310" w:lineRule="auto"/>
        <w:ind w:left="720" w:firstLine="0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Check all that apply:</w:t>
      </w:r>
    </w:p>
    <w:p w:rsidR="00000000" w:rsidDel="00000000" w:rsidP="00000000" w:rsidRDefault="00000000" w:rsidRPr="00000000" w14:paraId="0000002E">
      <w:pPr>
        <w:spacing w:after="160" w:before="0" w:line="310" w:lineRule="auto"/>
        <w:ind w:left="720" w:firstLine="0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Nomination Committee:</w:t>
      </w:r>
      <w:r w:rsidDel="00000000" w:rsidR="00000000" w:rsidRPr="00000000">
        <w:rPr>
          <w:rFonts w:ascii="Calibri" w:cs="Calibri" w:eastAsia="Calibri" w:hAnsi="Calibri"/>
          <w:i w:val="1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5"/>
          <w:szCs w:val="25"/>
          <w:highlight w:val="white"/>
          <w:rtl w:val="0"/>
        </w:rPr>
        <w:t xml:space="preserve">Identification/Recruitment of new Board members; planning for future succession and review of committees</w:t>
      </w: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before="0" w:line="310" w:lineRule="auto"/>
        <w:ind w:left="720" w:firstLine="0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Research/Education Committee: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5"/>
          <w:szCs w:val="25"/>
          <w:highlight w:val="white"/>
          <w:rtl w:val="0"/>
        </w:rPr>
        <w:t xml:space="preserve">Work on GPS and other publications to continue to promote the CEP and its mission.</w:t>
      </w:r>
      <w:r w:rsidDel="00000000" w:rsidR="00000000" w:rsidRPr="00000000">
        <w:rPr>
          <w:rFonts w:ascii="Calibri" w:cs="Calibri" w:eastAsia="Calibri" w:hAnsi="Calibri"/>
          <w:i w:val="1"/>
          <w:sz w:val="25"/>
          <w:szCs w:val="25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30">
      <w:pPr>
        <w:spacing w:after="160" w:before="0" w:line="310" w:lineRule="auto"/>
        <w:ind w:left="720" w:firstLine="0"/>
        <w:rPr>
          <w:rFonts w:ascii="Calibri" w:cs="Calibri" w:eastAsia="Calibri" w:hAnsi="Calibri"/>
          <w:i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Symposium Speaker Selection Committee: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5"/>
          <w:szCs w:val="25"/>
          <w:highlight w:val="white"/>
          <w:rtl w:val="0"/>
        </w:rPr>
        <w:t xml:space="preserve">Review of submissions for speaking opportunities at Symposium; liaising with NASPP-SV chapter in making speaking selections; support to Executive Team in identifying potential Keynote speakers  (work is generally performed between late January - July).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before="0" w:line="310" w:lineRule="auto"/>
        <w:ind w:left="720" w:firstLine="0"/>
        <w:rPr>
          <w:rFonts w:ascii="Calibri" w:cs="Calibri" w:eastAsia="Calibri" w:hAnsi="Calibri"/>
          <w:i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Community/Scholarship Committee: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5"/>
          <w:szCs w:val="25"/>
          <w:highlight w:val="white"/>
          <w:rtl w:val="0"/>
        </w:rPr>
        <w:t xml:space="preserve">Review applications for Marilyn Perkins scholarships; select recipients of scholarships; identify other opportunities (with 3rd parties) to potentially provide additional scholarships for the CEP exam  (work is generally done between late July - early September)</w:t>
      </w:r>
      <w:r w:rsidDel="00000000" w:rsidR="00000000" w:rsidRPr="00000000">
        <w:rPr>
          <w:rFonts w:ascii="Calibri" w:cs="Calibri" w:eastAsia="Calibri" w:hAnsi="Calibri"/>
          <w:i w:val="1"/>
          <w:sz w:val="25"/>
          <w:szCs w:val="25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before="0" w:line="310" w:lineRule="auto"/>
        <w:ind w:left="720" w:firstLine="0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Marketing Committee: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5"/>
          <w:szCs w:val="25"/>
          <w:highlight w:val="white"/>
          <w:rtl w:val="0"/>
        </w:rPr>
        <w:t xml:space="preserve">Support CEP in identifying ways to elevate the CEP credential and the work for the Institute.</w:t>
      </w:r>
      <w:r w:rsidDel="00000000" w:rsidR="00000000" w:rsidRPr="00000000">
        <w:rPr>
          <w:rFonts w:ascii="Calibri" w:cs="Calibri" w:eastAsia="Calibri" w:hAnsi="Calibri"/>
          <w:i w:val="1"/>
          <w:sz w:val="25"/>
          <w:szCs w:val="25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ab/>
      </w:r>
    </w:p>
    <w:p w:rsidR="00000000" w:rsidDel="00000000" w:rsidP="00000000" w:rsidRDefault="00000000" w:rsidRPr="00000000" w14:paraId="00000033">
      <w:pPr>
        <w:spacing w:after="160" w:before="0" w:line="310" w:lineRule="auto"/>
        <w:ind w:left="720" w:firstLine="0"/>
        <w:rPr>
          <w:rFonts w:ascii="Calibri" w:cs="Calibri" w:eastAsia="Calibri" w:hAnsi="Calibri"/>
          <w:i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Item Writing/Review Committee: </w:t>
      </w:r>
      <w:r w:rsidDel="00000000" w:rsidR="00000000" w:rsidRPr="00000000">
        <w:rPr>
          <w:rFonts w:ascii="Calibri" w:cs="Calibri" w:eastAsia="Calibri" w:hAnsi="Calibri"/>
          <w:i w:val="1"/>
          <w:sz w:val="25"/>
          <w:szCs w:val="25"/>
          <w:rtl w:val="0"/>
        </w:rPr>
        <w:t xml:space="preserve">Create and enhance potential exam questions for the four domains; </w:t>
      </w:r>
      <w:r w:rsidDel="00000000" w:rsidR="00000000" w:rsidRPr="00000000">
        <w:rPr>
          <w:rFonts w:ascii="Calibri" w:cs="Calibri" w:eastAsia="Calibri" w:hAnsi="Calibri"/>
          <w:i w:val="1"/>
          <w:sz w:val="25"/>
          <w:szCs w:val="25"/>
          <w:rtl w:val="0"/>
        </w:rPr>
        <w:t xml:space="preserve">volunteers can select their domain, exam level, and the quantity of items to work on.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160" w:before="0" w:line="360" w:lineRule="auto"/>
        <w:ind w:left="720" w:hanging="360"/>
        <w:rPr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Skills and areas of expertise:</w:t>
      </w:r>
    </w:p>
    <w:p w:rsidR="00000000" w:rsidDel="00000000" w:rsidP="00000000" w:rsidRDefault="00000000" w:rsidRPr="00000000" w14:paraId="00000036">
      <w:pPr>
        <w:spacing w:after="160" w:before="0" w:line="360" w:lineRule="auto"/>
        <w:ind w:left="720" w:firstLine="0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Equity compensation</w:t>
        <w:tab/>
        <w:tab/>
        <w:tab/>
        <w:t xml:space="preserve">Years of experience: _______</w:t>
      </w:r>
    </w:p>
    <w:p w:rsidR="00000000" w:rsidDel="00000000" w:rsidP="00000000" w:rsidRDefault="00000000" w:rsidRPr="00000000" w14:paraId="00000037">
      <w:pPr>
        <w:spacing w:after="160" w:before="0" w:line="360" w:lineRule="auto"/>
        <w:ind w:left="720" w:firstLine="0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Other:</w:t>
        <w:tab/>
        <w:t xml:space="preserve">_______________</w:t>
        <w:tab/>
        <w:tab/>
        <w:t xml:space="preserve">Years of experience: _______</w:t>
      </w:r>
    </w:p>
    <w:p w:rsidR="00000000" w:rsidDel="00000000" w:rsidP="00000000" w:rsidRDefault="00000000" w:rsidRPr="00000000" w14:paraId="00000038">
      <w:pPr>
        <w:spacing w:after="160" w:before="0" w:line="360" w:lineRule="auto"/>
        <w:ind w:left="720" w:firstLine="0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Other:</w:t>
        <w:tab/>
        <w:t xml:space="preserve">_______________</w:t>
        <w:tab/>
        <w:tab/>
        <w:t xml:space="preserve">Years of experience: _______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alibri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right"/>
      <w:rPr/>
    </w:pPr>
    <w:r w:rsidDel="00000000" w:rsidR="00000000" w:rsidRPr="00000000">
      <w:rPr>
        <w:rFonts w:ascii="Calibri" w:cs="Calibri" w:eastAsia="Calibri" w:hAnsi="Calibri"/>
        <w:b w:val="1"/>
        <w:sz w:val="25"/>
        <w:szCs w:val="25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center" w:leader="none" w:pos="4680"/>
        <w:tab w:val="right" w:leader="none" w:pos="9360"/>
      </w:tabs>
      <w:spacing w:before="0" w:line="240" w:lineRule="auto"/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pict>
        <v:shape id="WordPictureWatermark1" style="position:absolute;width:234.0pt;height:234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Fonts w:ascii="Calibri" w:cs="Calibri" w:eastAsia="Calibri" w:hAnsi="Calibri"/>
        <w:color w:val="000000"/>
      </w:rPr>
      <w:drawing>
        <wp:inline distB="114300" distT="114300" distL="114300" distR="114300">
          <wp:extent cx="3090863" cy="691077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90863" cy="6910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tabs>
        <w:tab w:val="center" w:leader="none" w:pos="4680"/>
        <w:tab w:val="right" w:leader="none" w:pos="9360"/>
      </w:tabs>
      <w:spacing w:before="0" w:line="240" w:lineRule="auto"/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680"/>
        <w:tab w:val="right" w:leader="none" w:pos="9360"/>
      </w:tabs>
      <w:spacing w:before="0"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3729552" cy="1357313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29552" cy="1357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63500"/>
          <wp:effectExtent b="0" l="0" r="0" t="0"/>
          <wp:docPr descr="horizontal line" id="6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sz w:val="25"/>
        <w:szCs w:val="25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spacing w:before="320" w:line="240" w:lineRule="auto"/>
    </w:pPr>
    <w:rPr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spacing w:before="480" w:line="240" w:lineRule="auto"/>
      <w:outlineLvl w:val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spacing w:before="320" w:line="240" w:lineRule="auto"/>
      <w:outlineLvl w:val="1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spacing w:line="240" w:lineRule="auto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160"/>
      <w:outlineLvl w:val="3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160"/>
      <w:outlineLvl w:val="4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160"/>
      <w:outlineLvl w:val="5"/>
    </w:pPr>
    <w:rPr>
      <w:rFonts w:ascii="Trebuchet MS" w:cs="Trebuchet MS" w:eastAsia="Trebuchet MS" w:hAnsi="Trebuchet MS"/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spacing w:before="320" w:line="240" w:lineRule="auto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spacing w:before="0" w:line="240" w:lineRule="auto"/>
    </w:pPr>
    <w:rPr>
      <w:color w:val="666666"/>
      <w:sz w:val="26"/>
      <w:szCs w:val="26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PlaceholderText">
    <w:name w:val="Placeholder Text"/>
    <w:basedOn w:val="DefaultParagraphFont"/>
    <w:uiPriority w:val="99"/>
    <w:semiHidden w:val="1"/>
    <w:rsid w:val="00BB55F7"/>
    <w:rPr>
      <w:color w:val="808080"/>
    </w:rPr>
  </w:style>
  <w:style w:type="paragraph" w:styleId="ListParagraph">
    <w:name w:val="List Paragraph"/>
    <w:basedOn w:val="Normal"/>
    <w:uiPriority w:val="34"/>
    <w:qFormat w:val="1"/>
    <w:rsid w:val="00776DCA"/>
    <w:pPr>
      <w:ind w:left="720"/>
      <w:contextualSpacing w:val="1"/>
    </w:pPr>
  </w:style>
  <w:style w:type="paragraph" w:styleId="Subtitle">
    <w:name w:val="Subtitle"/>
    <w:basedOn w:val="Normal"/>
    <w:next w:val="Normal"/>
    <w:pPr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EP8LuEZUMFR1ZvpZoKBFXSg94g==">CgMxLjAyCGguZ2pkZ3hzMgloLjMwajB6bGwyCWguMWZvYjl0ZTIJaC4zem55c2g3MgloLjJldDkycDAyCGgudHlqY3d0MgloLjNkeTZ2a204AHIhMWxtVllBRlFEUUstVDJXM1dSSS02azQwU3NHY3VkSVVh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2023-04-06T16:44:00Z</dcterms:created>
  <dc:creator>Landy Tam</dc:creator>
</cp:coreProperties>
</file>